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FAA" w:rsidRDefault="000344A4" w:rsidP="002F7FAA">
      <w:pPr>
        <w:pStyle w:val="20"/>
        <w:shd w:val="clear" w:color="auto" w:fill="auto"/>
        <w:spacing w:before="0" w:line="276" w:lineRule="auto"/>
        <w:ind w:left="284" w:right="22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733.5pt">
            <v:imagedata r:id="rId7" o:title="тит"/>
          </v:shape>
        </w:pict>
      </w:r>
      <w:r w:rsidR="002F7FAA">
        <w:lastRenderedPageBreak/>
        <w:t>дальнейшего совершенствования их профессиональной компетенции, реализации творческого потенциала обучающихся, повышения мотивации и творческой активности педагогических работников в рамках наставничества обучающихся.</w:t>
      </w:r>
    </w:p>
    <w:p w:rsidR="002F7FAA" w:rsidRDefault="002F7FAA" w:rsidP="002F7FAA">
      <w:pPr>
        <w:pStyle w:val="20"/>
        <w:shd w:val="clear" w:color="auto" w:fill="auto"/>
        <w:spacing w:before="0" w:line="276" w:lineRule="auto"/>
        <w:ind w:left="284"/>
      </w:pPr>
      <w:r>
        <w:rPr>
          <w:rStyle w:val="21pt"/>
        </w:rPr>
        <w:t>4.</w:t>
      </w:r>
      <w:r>
        <w:t xml:space="preserve"> Проведение Олимпиады направлено на решение следующих задач:</w:t>
      </w:r>
    </w:p>
    <w:p w:rsidR="002F7FAA" w:rsidRDefault="002F7FAA" w:rsidP="002F7FAA">
      <w:pPr>
        <w:pStyle w:val="20"/>
        <w:shd w:val="clear" w:color="auto" w:fill="auto"/>
        <w:tabs>
          <w:tab w:val="left" w:pos="1219"/>
        </w:tabs>
        <w:spacing w:before="0" w:line="276" w:lineRule="auto"/>
        <w:ind w:left="284"/>
      </w:pPr>
      <w:r>
        <w:t>а)</w:t>
      </w:r>
      <w:r>
        <w:tab/>
        <w:t>проверка способности студентов к самостоятельной профессиональной деятельности, совершенствование умений эффективного решения профессиональных задач, развитие профессионального мышления, стимулирование студентов к дальнейшему профессиональному и личностному развитию, повышение интереса к будущей профессиональной деятельности;</w:t>
      </w:r>
    </w:p>
    <w:p w:rsidR="002F7FAA" w:rsidRDefault="002F7FAA" w:rsidP="002F7FAA">
      <w:pPr>
        <w:pStyle w:val="20"/>
        <w:shd w:val="clear" w:color="auto" w:fill="auto"/>
        <w:tabs>
          <w:tab w:val="left" w:pos="1258"/>
        </w:tabs>
        <w:spacing w:before="0" w:line="276" w:lineRule="auto"/>
        <w:ind w:left="284"/>
      </w:pPr>
      <w:r>
        <w:t>б)</w:t>
      </w:r>
      <w:r>
        <w:tab/>
        <w:t>развитие конкурентной среды в сфере среднего профессионального образования (далее - СПО), повышение престижности специальностей СПО;</w:t>
      </w:r>
    </w:p>
    <w:p w:rsidR="002F7FAA" w:rsidRDefault="002F7FAA" w:rsidP="002F7FAA">
      <w:pPr>
        <w:pStyle w:val="20"/>
        <w:shd w:val="clear" w:color="auto" w:fill="auto"/>
        <w:tabs>
          <w:tab w:val="left" w:pos="1219"/>
        </w:tabs>
        <w:spacing w:before="0" w:line="276" w:lineRule="auto"/>
        <w:ind w:left="284"/>
      </w:pPr>
      <w:r>
        <w:t>в)</w:t>
      </w:r>
      <w:r>
        <w:tab/>
        <w:t>обмен передовым педагогическим опытом в области СПО;</w:t>
      </w:r>
    </w:p>
    <w:p w:rsidR="002F7FAA" w:rsidRDefault="002F7FAA" w:rsidP="002F7FAA">
      <w:pPr>
        <w:pStyle w:val="20"/>
        <w:shd w:val="clear" w:color="auto" w:fill="auto"/>
        <w:tabs>
          <w:tab w:val="left" w:pos="1219"/>
        </w:tabs>
        <w:spacing w:before="0" w:line="276" w:lineRule="auto"/>
        <w:ind w:left="284"/>
      </w:pPr>
      <w:r>
        <w:t>г)</w:t>
      </w:r>
      <w:r>
        <w:tab/>
        <w:t>развитие профессиональной ориентации молодежи;</w:t>
      </w:r>
    </w:p>
    <w:p w:rsidR="002F7FAA" w:rsidRDefault="002F7FAA" w:rsidP="002F7FAA">
      <w:pPr>
        <w:pStyle w:val="20"/>
        <w:shd w:val="clear" w:color="auto" w:fill="auto"/>
        <w:tabs>
          <w:tab w:val="left" w:pos="1219"/>
        </w:tabs>
        <w:spacing w:before="0" w:line="276" w:lineRule="auto"/>
        <w:ind w:left="284"/>
      </w:pPr>
      <w:r>
        <w:t>д)</w:t>
      </w:r>
      <w:r>
        <w:tab/>
        <w:t>повышение роли работодателей в обеспечении качества подготовки специалистов среднего звена;</w:t>
      </w:r>
    </w:p>
    <w:p w:rsidR="002F7FAA" w:rsidRDefault="002F7FAA" w:rsidP="002F7FAA">
      <w:pPr>
        <w:pStyle w:val="20"/>
        <w:shd w:val="clear" w:color="auto" w:fill="auto"/>
        <w:tabs>
          <w:tab w:val="left" w:pos="1219"/>
        </w:tabs>
        <w:spacing w:before="0" w:line="276" w:lineRule="auto"/>
        <w:ind w:left="284"/>
      </w:pPr>
      <w:r>
        <w:t>е)</w:t>
      </w:r>
      <w:r>
        <w:tab/>
        <w:t>интеграция разработанных оценочных средств, методических и информационных материалов в процесс подготовки специалистов среднего звена.</w:t>
      </w:r>
    </w:p>
    <w:p w:rsidR="00F0122F" w:rsidRPr="003A215D" w:rsidRDefault="00F0122F" w:rsidP="005F2F8D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  <w:r w:rsidRPr="003A215D">
        <w:rPr>
          <w:b/>
          <w:bCs/>
          <w:sz w:val="28"/>
          <w:szCs w:val="28"/>
        </w:rPr>
        <w:t>2</w:t>
      </w:r>
      <w:r w:rsidRPr="006E5052">
        <w:rPr>
          <w:b/>
          <w:bCs/>
          <w:sz w:val="28"/>
          <w:szCs w:val="28"/>
        </w:rPr>
        <w:t xml:space="preserve">. </w:t>
      </w:r>
      <w:r w:rsidRPr="006E5052">
        <w:rPr>
          <w:b/>
          <w:sz w:val="28"/>
          <w:szCs w:val="28"/>
        </w:rPr>
        <w:t>Порядок организации и проведения</w:t>
      </w:r>
    </w:p>
    <w:p w:rsidR="00F0122F" w:rsidRPr="003A215D" w:rsidRDefault="00F0122F" w:rsidP="005F2F8D">
      <w:pPr>
        <w:pStyle w:val="Default"/>
        <w:spacing w:line="276" w:lineRule="auto"/>
        <w:jc w:val="both"/>
        <w:rPr>
          <w:sz w:val="28"/>
          <w:szCs w:val="28"/>
        </w:rPr>
      </w:pPr>
    </w:p>
    <w:p w:rsidR="00F0122F" w:rsidRPr="005F2F8D" w:rsidRDefault="00AF793C" w:rsidP="005F2F8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F0122F" w:rsidRPr="005F2F8D">
        <w:rPr>
          <w:rFonts w:ascii="Times New Roman" w:hAnsi="Times New Roman"/>
          <w:sz w:val="28"/>
          <w:szCs w:val="28"/>
        </w:rPr>
        <w:t>. Организаторами</w:t>
      </w:r>
      <w:r w:rsidR="002F7FAA">
        <w:rPr>
          <w:rFonts w:ascii="Times New Roman" w:hAnsi="Times New Roman"/>
          <w:sz w:val="28"/>
          <w:szCs w:val="28"/>
        </w:rPr>
        <w:t xml:space="preserve"> Олимпиады являются</w:t>
      </w:r>
      <w:r w:rsidR="00F0122F" w:rsidRPr="005F2F8D">
        <w:rPr>
          <w:rFonts w:ascii="Times New Roman" w:hAnsi="Times New Roman"/>
          <w:sz w:val="28"/>
          <w:szCs w:val="28"/>
        </w:rPr>
        <w:t xml:space="preserve">: </w:t>
      </w:r>
    </w:p>
    <w:p w:rsidR="00F0122F" w:rsidRPr="003A215D" w:rsidRDefault="00D8279B" w:rsidP="00D8279B">
      <w:pPr>
        <w:pStyle w:val="Default"/>
        <w:spacing w:after="44"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="00F0122F" w:rsidRPr="003A215D">
        <w:rPr>
          <w:sz w:val="28"/>
          <w:szCs w:val="28"/>
        </w:rPr>
        <w:t xml:space="preserve">Министерство образования Тверской области; </w:t>
      </w:r>
    </w:p>
    <w:p w:rsidR="00F0122F" w:rsidRPr="003A215D" w:rsidRDefault="00D8279B" w:rsidP="00D8279B">
      <w:pPr>
        <w:pStyle w:val="Default"/>
        <w:spacing w:after="44"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 </w:t>
      </w:r>
      <w:r w:rsidR="00F0122F" w:rsidRPr="003A215D">
        <w:rPr>
          <w:sz w:val="28"/>
          <w:szCs w:val="28"/>
        </w:rPr>
        <w:t>Государственное бюджетное учреждение Тверской области «Центр развития творчества детей и молодежи Тверской области» (далее – ГБУ ТО «ЦРТ ДМ ТО»</w:t>
      </w:r>
    </w:p>
    <w:p w:rsidR="00F0122F" w:rsidRDefault="00D8279B" w:rsidP="00D8279B">
      <w:pPr>
        <w:pStyle w:val="Default"/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="00F0122F" w:rsidRPr="003A215D">
        <w:rPr>
          <w:sz w:val="28"/>
          <w:szCs w:val="28"/>
        </w:rPr>
        <w:t xml:space="preserve">Государственное бюджетное профессиональное образовательное учреждение «Бологовский колледж» </w:t>
      </w:r>
    </w:p>
    <w:p w:rsidR="00F430C1" w:rsidRDefault="00AF793C" w:rsidP="00F430C1">
      <w:pPr>
        <w:pStyle w:val="20"/>
        <w:shd w:val="clear" w:color="auto" w:fill="auto"/>
        <w:tabs>
          <w:tab w:val="left" w:pos="1305"/>
          <w:tab w:val="center" w:pos="4216"/>
          <w:tab w:val="right" w:pos="9288"/>
        </w:tabs>
        <w:spacing w:before="0" w:line="317" w:lineRule="exact"/>
        <w:ind w:firstLine="740"/>
      </w:pPr>
      <w:r>
        <w:t>6</w:t>
      </w:r>
      <w:r w:rsidR="00F0122F" w:rsidRPr="006E5052">
        <w:t xml:space="preserve">. </w:t>
      </w:r>
      <w:r w:rsidR="00F430C1">
        <w:rPr>
          <w:color w:val="000000"/>
          <w:lang w:bidi="ru-RU"/>
        </w:rPr>
        <w:t>Всероссийская</w:t>
      </w:r>
      <w:r w:rsidR="00F430C1">
        <w:rPr>
          <w:color w:val="000000"/>
          <w:lang w:bidi="ru-RU"/>
        </w:rPr>
        <w:tab/>
        <w:t>олимпиада</w:t>
      </w:r>
      <w:r w:rsidR="00F430C1">
        <w:rPr>
          <w:color w:val="000000"/>
          <w:lang w:bidi="ru-RU"/>
        </w:rPr>
        <w:tab/>
        <w:t>профессионального мастерства</w:t>
      </w:r>
    </w:p>
    <w:p w:rsidR="00F430C1" w:rsidRDefault="00F430C1" w:rsidP="00F430C1">
      <w:pPr>
        <w:pStyle w:val="20"/>
        <w:shd w:val="clear" w:color="auto" w:fill="auto"/>
        <w:spacing w:before="0" w:line="317" w:lineRule="exact"/>
      </w:pPr>
      <w:r>
        <w:rPr>
          <w:color w:val="000000"/>
          <w:lang w:bidi="ru-RU"/>
        </w:rPr>
        <w:t>обучающихся по специальностям среднего профессионального образования на территории Тверской области в 2020 году проводится в три этапа:</w:t>
      </w:r>
    </w:p>
    <w:p w:rsidR="00F430C1" w:rsidRDefault="00F430C1" w:rsidP="00F430C1">
      <w:pPr>
        <w:pStyle w:val="20"/>
        <w:numPr>
          <w:ilvl w:val="0"/>
          <w:numId w:val="8"/>
        </w:numPr>
        <w:shd w:val="clear" w:color="auto" w:fill="auto"/>
        <w:tabs>
          <w:tab w:val="left" w:pos="1305"/>
          <w:tab w:val="center" w:pos="4216"/>
          <w:tab w:val="right" w:pos="9288"/>
        </w:tabs>
        <w:spacing w:before="0" w:line="317" w:lineRule="exact"/>
        <w:ind w:firstLine="740"/>
      </w:pPr>
      <w:r>
        <w:rPr>
          <w:color w:val="000000"/>
          <w:lang w:bidi="ru-RU"/>
        </w:rPr>
        <w:t>первый этап</w:t>
      </w:r>
      <w:r>
        <w:rPr>
          <w:color w:val="000000"/>
          <w:lang w:bidi="ru-RU"/>
        </w:rPr>
        <w:tab/>
        <w:t>(начальный)</w:t>
      </w:r>
      <w:r>
        <w:rPr>
          <w:color w:val="000000"/>
          <w:lang w:bidi="ru-RU"/>
        </w:rPr>
        <w:tab/>
        <w:t>проводится государственными</w:t>
      </w:r>
    </w:p>
    <w:p w:rsidR="00F430C1" w:rsidRDefault="00F430C1" w:rsidP="00F430C1">
      <w:pPr>
        <w:pStyle w:val="20"/>
        <w:shd w:val="clear" w:color="auto" w:fill="auto"/>
        <w:spacing w:before="0" w:line="317" w:lineRule="exact"/>
        <w:rPr>
          <w:color w:val="000000"/>
          <w:lang w:bidi="ru-RU"/>
        </w:rPr>
      </w:pPr>
      <w:r>
        <w:rPr>
          <w:color w:val="000000"/>
          <w:lang w:bidi="ru-RU"/>
        </w:rPr>
        <w:t>профессиональными образовательными организациями Тверской области- не позднее 31 января. Победители первого этапа участвуют во втором (региональном) этапе</w:t>
      </w:r>
    </w:p>
    <w:p w:rsidR="00F430C1" w:rsidRDefault="00F430C1" w:rsidP="00F430C1">
      <w:pPr>
        <w:pStyle w:val="20"/>
        <w:shd w:val="clear" w:color="auto" w:fill="auto"/>
        <w:spacing w:before="0" w:line="317" w:lineRule="exact"/>
      </w:pPr>
      <w:r>
        <w:rPr>
          <w:color w:val="000000"/>
          <w:lang w:bidi="ru-RU"/>
        </w:rPr>
        <w:t xml:space="preserve">       2) второй этап (региональный) проводится Министерством образования </w:t>
      </w:r>
      <w:r>
        <w:rPr>
          <w:color w:val="000000"/>
          <w:lang w:bidi="ru-RU"/>
        </w:rPr>
        <w:lastRenderedPageBreak/>
        <w:t>Тверской области и определяет победителей регионального этапа Олимпиады. Победители регионального этапа Олимпиады участвуют в заключительном этапе Олимпиады;</w:t>
      </w:r>
    </w:p>
    <w:p w:rsidR="00F430C1" w:rsidRDefault="00F430C1" w:rsidP="00F430C1">
      <w:pPr>
        <w:pStyle w:val="20"/>
        <w:shd w:val="clear" w:color="auto" w:fill="auto"/>
        <w:tabs>
          <w:tab w:val="left" w:pos="1305"/>
        </w:tabs>
        <w:spacing w:before="0" w:line="317" w:lineRule="exact"/>
      </w:pPr>
      <w:r>
        <w:rPr>
          <w:color w:val="000000"/>
          <w:lang w:bidi="ru-RU"/>
        </w:rPr>
        <w:t xml:space="preserve">      3) третий этап (заключительный) проводится Министерством просвещения Российской Федерации.</w:t>
      </w:r>
    </w:p>
    <w:p w:rsidR="00AF793C" w:rsidRDefault="00AF793C" w:rsidP="005F2F8D">
      <w:pPr>
        <w:pStyle w:val="Default"/>
        <w:spacing w:line="276" w:lineRule="auto"/>
        <w:jc w:val="both"/>
        <w:rPr>
          <w:sz w:val="28"/>
          <w:szCs w:val="28"/>
        </w:rPr>
      </w:pPr>
    </w:p>
    <w:p w:rsidR="00F430C1" w:rsidRDefault="004532C1" w:rsidP="00F430C1">
      <w:pPr>
        <w:pStyle w:val="20"/>
        <w:shd w:val="clear" w:color="auto" w:fill="auto"/>
        <w:tabs>
          <w:tab w:val="left" w:pos="1305"/>
        </w:tabs>
        <w:spacing w:before="0" w:line="276" w:lineRule="auto"/>
      </w:pPr>
      <w:r>
        <w:t xml:space="preserve">      </w:t>
      </w:r>
      <w:r w:rsidR="00F430C1">
        <w:t xml:space="preserve">7. </w:t>
      </w:r>
      <w:r w:rsidR="00F430C1">
        <w:rPr>
          <w:color w:val="000000"/>
          <w:lang w:bidi="ru-RU"/>
        </w:rPr>
        <w:t xml:space="preserve">Родители (законные представители) несовершеннолетнего обучающегося, заявившего о своем участии во Всероссийской олимпиаде, в срок не менее чем за 10 рабочих дней до начала любого этапа Всероссийской олимпиады в письменной форме подтверждают ознакомление с настоящим Порядком и предоставляет организатору этапа Всероссийской олимпиады согласие на обработку персональных данных своего несовершеннолетнего ребенка, в том числе в информационно - телекоммуникационной сети «Интернет». </w:t>
      </w:r>
    </w:p>
    <w:p w:rsidR="00F0122F" w:rsidRPr="006E5052" w:rsidRDefault="004532C1" w:rsidP="005F2F8D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430C1">
        <w:rPr>
          <w:sz w:val="28"/>
          <w:szCs w:val="28"/>
        </w:rPr>
        <w:t xml:space="preserve">8. </w:t>
      </w:r>
      <w:r w:rsidR="00F0122F" w:rsidRPr="006E5052">
        <w:rPr>
          <w:sz w:val="28"/>
          <w:szCs w:val="28"/>
        </w:rPr>
        <w:t xml:space="preserve">Для проведения регионального этапа Олимпиады разрабатывается фонд оценочных средств – комплекс методических и оценочных средств, предназначенных для определения уровня сформированности компетенций участников регионального этапа Олимпиады (далее – ФОС). </w:t>
      </w:r>
    </w:p>
    <w:p w:rsidR="00F430C1" w:rsidRDefault="004532C1" w:rsidP="005F2F8D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430C1">
        <w:rPr>
          <w:sz w:val="28"/>
          <w:szCs w:val="28"/>
        </w:rPr>
        <w:t>9</w:t>
      </w:r>
      <w:r w:rsidR="002A06B8">
        <w:rPr>
          <w:sz w:val="28"/>
          <w:szCs w:val="28"/>
        </w:rPr>
        <w:t>.</w:t>
      </w:r>
      <w:r w:rsidR="00F430C1">
        <w:rPr>
          <w:sz w:val="28"/>
          <w:szCs w:val="28"/>
        </w:rPr>
        <w:t xml:space="preserve"> </w:t>
      </w:r>
      <w:r w:rsidR="00F0122F" w:rsidRPr="006E5052">
        <w:rPr>
          <w:sz w:val="28"/>
          <w:szCs w:val="28"/>
        </w:rPr>
        <w:t>ФОС</w:t>
      </w:r>
      <w:r w:rsidR="002F7FAA">
        <w:rPr>
          <w:sz w:val="28"/>
          <w:szCs w:val="28"/>
        </w:rPr>
        <w:t xml:space="preserve"> </w:t>
      </w:r>
      <w:r w:rsidR="00F0122F" w:rsidRPr="006E5052">
        <w:rPr>
          <w:sz w:val="28"/>
          <w:szCs w:val="28"/>
        </w:rPr>
        <w:t xml:space="preserve">разрабатываются профессиональными образовательными организациями, которые являются организаторами регионального этапа Олимпиады. ФОС обсуждается на заседании группы разработчиков ФОС. Решение о принятии ФОС </w:t>
      </w:r>
      <w:r w:rsidR="002A06B8">
        <w:rPr>
          <w:sz w:val="28"/>
          <w:szCs w:val="28"/>
        </w:rPr>
        <w:t xml:space="preserve">принимается </w:t>
      </w:r>
      <w:r w:rsidR="00F0122F" w:rsidRPr="006E5052">
        <w:rPr>
          <w:sz w:val="28"/>
          <w:szCs w:val="28"/>
        </w:rPr>
        <w:t xml:space="preserve">большинством голосов членов группы, оформляется протоколом заседания группы разработчиков ФОС. </w:t>
      </w:r>
    </w:p>
    <w:p w:rsidR="00237190" w:rsidRDefault="004532C1" w:rsidP="00237190">
      <w:pPr>
        <w:pStyle w:val="20"/>
        <w:shd w:val="clear" w:color="auto" w:fill="auto"/>
        <w:tabs>
          <w:tab w:val="left" w:pos="1207"/>
        </w:tabs>
        <w:spacing w:before="0" w:line="276" w:lineRule="auto"/>
      </w:pPr>
      <w:r>
        <w:t xml:space="preserve">    </w:t>
      </w:r>
      <w:r w:rsidR="00F430C1">
        <w:t xml:space="preserve">10. </w:t>
      </w:r>
      <w:r w:rsidR="00237190">
        <w:t xml:space="preserve"> </w:t>
      </w:r>
      <w:r w:rsidR="00237190">
        <w:rPr>
          <w:color w:val="000000"/>
          <w:lang w:bidi="ru-RU"/>
        </w:rPr>
        <w:t>ФОС должен пройти экспертизу и получить не менее 3-х положительных заключений от региональных учебно-методических объединений, работодателей, их объединений, направление деятельности которых соответствует профилю Олимпиады.</w:t>
      </w:r>
    </w:p>
    <w:p w:rsidR="00237190" w:rsidRDefault="004532C1" w:rsidP="00237190">
      <w:pPr>
        <w:pStyle w:val="20"/>
        <w:shd w:val="clear" w:color="auto" w:fill="auto"/>
        <w:tabs>
          <w:tab w:val="left" w:pos="1207"/>
        </w:tabs>
        <w:spacing w:before="0" w:line="276" w:lineRule="auto"/>
      </w:pPr>
      <w:r>
        <w:t xml:space="preserve">    </w:t>
      </w:r>
      <w:r w:rsidR="00237190">
        <w:t xml:space="preserve">11. </w:t>
      </w:r>
      <w:r w:rsidR="00237190">
        <w:rPr>
          <w:color w:val="000000"/>
          <w:lang w:bidi="ru-RU"/>
        </w:rPr>
        <w:t>После получения положительных экспертных заключений, ФОС утверждается руководителем государственной профессиональной образовательной организации Тверской области, являющейся организатором Олимпиады.</w:t>
      </w:r>
    </w:p>
    <w:p w:rsidR="00F0122F" w:rsidRPr="006E5052" w:rsidRDefault="004532C1" w:rsidP="005F2F8D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37190">
        <w:rPr>
          <w:sz w:val="28"/>
          <w:szCs w:val="28"/>
        </w:rPr>
        <w:t>12</w:t>
      </w:r>
      <w:r w:rsidR="00F0122F" w:rsidRPr="006E5052">
        <w:rPr>
          <w:sz w:val="28"/>
          <w:szCs w:val="28"/>
        </w:rPr>
        <w:t xml:space="preserve">. Группа разработчиков ФОС осуществляет организационное и методическое обеспечение проведения регионального этапа Олимпиады по профильному направлению, в том числе проверку полномочий участников и шифровку участников. Группа разработчиков ФОС разрабатывает задания, методику и критерии оценивания результатов выполнения заданий. Группа </w:t>
      </w:r>
      <w:r w:rsidR="00F0122F" w:rsidRPr="006E5052">
        <w:rPr>
          <w:sz w:val="28"/>
          <w:szCs w:val="28"/>
        </w:rPr>
        <w:lastRenderedPageBreak/>
        <w:t xml:space="preserve">разработчиков ФОС регионального этапа Олимпиады </w:t>
      </w:r>
      <w:r w:rsidR="002A06B8">
        <w:rPr>
          <w:sz w:val="28"/>
          <w:szCs w:val="28"/>
        </w:rPr>
        <w:t>утверждается приказом директора ГБПОУ «Бологовский колледж».</w:t>
      </w:r>
    </w:p>
    <w:p w:rsidR="00237190" w:rsidRDefault="004532C1" w:rsidP="00237190">
      <w:pPr>
        <w:pStyle w:val="20"/>
        <w:shd w:val="clear" w:color="auto" w:fill="auto"/>
        <w:tabs>
          <w:tab w:val="left" w:pos="1187"/>
        </w:tabs>
        <w:spacing w:before="0" w:line="276" w:lineRule="auto"/>
      </w:pPr>
      <w:r>
        <w:t xml:space="preserve">     </w:t>
      </w:r>
      <w:r w:rsidR="00237190">
        <w:t>13.</w:t>
      </w:r>
      <w:r w:rsidR="00F0122F" w:rsidRPr="006E5052">
        <w:t xml:space="preserve"> </w:t>
      </w:r>
      <w:r w:rsidR="00237190">
        <w:t>Директор ГБПОУ «Бологовский колледж»</w:t>
      </w:r>
      <w:r w:rsidR="00237190">
        <w:rPr>
          <w:color w:val="000000"/>
          <w:lang w:bidi="ru-RU"/>
        </w:rPr>
        <w:t xml:space="preserve"> утверждает Порядок организации и проведения регионального  этапа Всероссийской олимпиады профессионального мастерства обучающихся по специальностям среднего профессионального образования, составы оргкомитета, группы разработчиков ФОС, жюри и апелляционной комиссии.</w:t>
      </w:r>
    </w:p>
    <w:p w:rsidR="00237190" w:rsidRDefault="004532C1" w:rsidP="004532C1">
      <w:pPr>
        <w:pStyle w:val="20"/>
        <w:shd w:val="clear" w:color="auto" w:fill="auto"/>
        <w:tabs>
          <w:tab w:val="left" w:pos="1187"/>
        </w:tabs>
        <w:spacing w:before="0" w:line="276" w:lineRule="auto"/>
      </w:pPr>
      <w:r>
        <w:t xml:space="preserve">      </w:t>
      </w:r>
      <w:r w:rsidR="00237190">
        <w:t xml:space="preserve">14. </w:t>
      </w:r>
      <w:r w:rsidR="00237190">
        <w:rPr>
          <w:color w:val="000000"/>
          <w:lang w:bidi="ru-RU"/>
        </w:rPr>
        <w:t>Жюри по специальностям СПО (далее - Жюри) оценивает результаты выполнения заданий участниками Олимпиады и определяет победителя и призеров этапов Олимпиады.</w:t>
      </w:r>
    </w:p>
    <w:p w:rsidR="00237190" w:rsidRDefault="004532C1" w:rsidP="00237190">
      <w:pPr>
        <w:pStyle w:val="20"/>
        <w:shd w:val="clear" w:color="auto" w:fill="auto"/>
        <w:tabs>
          <w:tab w:val="left" w:pos="1187"/>
        </w:tabs>
        <w:spacing w:before="0" w:line="276" w:lineRule="auto"/>
      </w:pPr>
      <w:r>
        <w:rPr>
          <w:color w:val="000000"/>
          <w:lang w:bidi="ru-RU"/>
        </w:rPr>
        <w:t xml:space="preserve">     </w:t>
      </w:r>
      <w:r w:rsidR="00237190">
        <w:rPr>
          <w:color w:val="000000"/>
          <w:lang w:bidi="ru-RU"/>
        </w:rPr>
        <w:t>15. В состав Жюри входят представители исполнительных органов государственной власти Тверской области, высококвалифицированные специалисты отраслевых предприятий, организаций по профилю подготовки, организаций высшего образования, членов группы разработчиков ФОС.</w:t>
      </w:r>
    </w:p>
    <w:p w:rsidR="00237190" w:rsidRDefault="004532C1" w:rsidP="00237190">
      <w:pPr>
        <w:pStyle w:val="20"/>
        <w:shd w:val="clear" w:color="auto" w:fill="auto"/>
        <w:tabs>
          <w:tab w:val="left" w:pos="1187"/>
        </w:tabs>
        <w:spacing w:before="0" w:line="276" w:lineRule="auto"/>
      </w:pPr>
      <w:r>
        <w:rPr>
          <w:color w:val="000000"/>
          <w:lang w:bidi="ru-RU"/>
        </w:rPr>
        <w:t xml:space="preserve">     </w:t>
      </w:r>
      <w:r w:rsidR="00237190">
        <w:rPr>
          <w:color w:val="000000"/>
          <w:lang w:bidi="ru-RU"/>
        </w:rPr>
        <w:t>16. Апелляционная комиссия рассматривает апелляционные заявления участников о несогласии с оценкой результатов выполнения заданий (далее - апелляции), поданные не позднее двух часов после объявления результатов.</w:t>
      </w:r>
    </w:p>
    <w:p w:rsidR="00237190" w:rsidRDefault="004532C1" w:rsidP="00237190">
      <w:pPr>
        <w:pStyle w:val="20"/>
        <w:shd w:val="clear" w:color="auto" w:fill="auto"/>
        <w:spacing w:before="0" w:line="276" w:lineRule="auto"/>
      </w:pPr>
      <w:r>
        <w:rPr>
          <w:color w:val="000000"/>
          <w:lang w:bidi="ru-RU"/>
        </w:rPr>
        <w:t xml:space="preserve">     </w:t>
      </w:r>
      <w:r w:rsidR="00237190">
        <w:rPr>
          <w:color w:val="000000"/>
          <w:lang w:bidi="ru-RU"/>
        </w:rPr>
        <w:t xml:space="preserve">17.  Состав апелляционной комиссии формируется из числа представителей </w:t>
      </w:r>
      <w:r w:rsidR="00237190">
        <w:t>ГБПОУ «Бологовский колледж»</w:t>
      </w:r>
      <w:r w:rsidR="00237190">
        <w:rPr>
          <w:color w:val="000000"/>
          <w:lang w:bidi="ru-RU"/>
        </w:rPr>
        <w:t>, высококвалифицированные специалисты отраслевых предприятий, организаций по профилю подготовки, членов группы разработчиков ФОС.</w:t>
      </w:r>
    </w:p>
    <w:p w:rsidR="00237190" w:rsidRDefault="004532C1" w:rsidP="00237190">
      <w:pPr>
        <w:pStyle w:val="20"/>
        <w:shd w:val="clear" w:color="auto" w:fill="auto"/>
        <w:spacing w:before="0" w:after="348" w:line="276" w:lineRule="auto"/>
      </w:pPr>
      <w:r>
        <w:rPr>
          <w:color w:val="000000"/>
          <w:lang w:bidi="ru-RU"/>
        </w:rPr>
        <w:t xml:space="preserve">     </w:t>
      </w:r>
      <w:r w:rsidR="00237190">
        <w:rPr>
          <w:color w:val="000000"/>
          <w:lang w:bidi="ru-RU"/>
        </w:rPr>
        <w:t>18.  Окончательные итоги Олимпиады утверждаются с учетом результатов работы апелляционной комиссии.</w:t>
      </w:r>
    </w:p>
    <w:p w:rsidR="002A06B8" w:rsidRPr="006E5052" w:rsidRDefault="002A06B8" w:rsidP="002A06B8">
      <w:pPr>
        <w:pStyle w:val="Default"/>
        <w:spacing w:line="276" w:lineRule="auto"/>
        <w:jc w:val="both"/>
        <w:rPr>
          <w:sz w:val="28"/>
          <w:szCs w:val="28"/>
        </w:rPr>
      </w:pPr>
    </w:p>
    <w:p w:rsidR="00F0122F" w:rsidRPr="006E5052" w:rsidRDefault="00F0122F" w:rsidP="005F2F8D">
      <w:pPr>
        <w:pStyle w:val="Default"/>
        <w:spacing w:line="276" w:lineRule="auto"/>
        <w:jc w:val="both"/>
        <w:rPr>
          <w:sz w:val="28"/>
          <w:szCs w:val="28"/>
        </w:rPr>
      </w:pPr>
    </w:p>
    <w:p w:rsidR="00F0122F" w:rsidRPr="006E5052" w:rsidRDefault="00F0122F" w:rsidP="005F2F8D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  <w:r w:rsidRPr="006E5052">
        <w:rPr>
          <w:b/>
          <w:bCs/>
          <w:sz w:val="28"/>
          <w:szCs w:val="28"/>
        </w:rPr>
        <w:t xml:space="preserve">3. </w:t>
      </w:r>
      <w:r w:rsidR="00237190">
        <w:rPr>
          <w:b/>
          <w:bCs/>
          <w:sz w:val="28"/>
          <w:szCs w:val="28"/>
        </w:rPr>
        <w:t xml:space="preserve">Участники </w:t>
      </w:r>
      <w:r w:rsidRPr="006E5052">
        <w:rPr>
          <w:b/>
          <w:sz w:val="28"/>
          <w:szCs w:val="28"/>
        </w:rPr>
        <w:t>регионального этапа Олимпиады</w:t>
      </w:r>
    </w:p>
    <w:p w:rsidR="00F0122F" w:rsidRPr="006E5052" w:rsidRDefault="00F0122F" w:rsidP="005F2F8D">
      <w:pPr>
        <w:pStyle w:val="Default"/>
        <w:spacing w:line="276" w:lineRule="auto"/>
        <w:jc w:val="both"/>
        <w:rPr>
          <w:b/>
          <w:sz w:val="28"/>
          <w:szCs w:val="28"/>
        </w:rPr>
      </w:pPr>
    </w:p>
    <w:p w:rsidR="00237190" w:rsidRDefault="004532C1" w:rsidP="004532C1">
      <w:pPr>
        <w:pStyle w:val="20"/>
        <w:shd w:val="clear" w:color="auto" w:fill="auto"/>
        <w:tabs>
          <w:tab w:val="left" w:pos="1187"/>
        </w:tabs>
        <w:spacing w:before="0" w:line="317" w:lineRule="exact"/>
      </w:pPr>
      <w:r>
        <w:rPr>
          <w:color w:val="000000"/>
          <w:lang w:bidi="ru-RU"/>
        </w:rPr>
        <w:t xml:space="preserve">        19.  </w:t>
      </w:r>
      <w:r w:rsidR="00237190">
        <w:rPr>
          <w:color w:val="000000"/>
          <w:lang w:bidi="ru-RU"/>
        </w:rPr>
        <w:t>К участию во Всероссийской олимпиаде допускаются студенты профессиональных образовательных организаций Тверской области в возрасте до 25 лет, являющиеся гражданами Российской Федерации, обучающиеся по образовательным программам среднего профессионального образования по программам подготовки специалистов среднего звена очной формы обучения.</w:t>
      </w:r>
    </w:p>
    <w:p w:rsidR="00237190" w:rsidRDefault="004532C1" w:rsidP="004532C1">
      <w:pPr>
        <w:pStyle w:val="20"/>
        <w:shd w:val="clear" w:color="auto" w:fill="auto"/>
        <w:tabs>
          <w:tab w:val="left" w:pos="1187"/>
        </w:tabs>
        <w:spacing w:before="0" w:line="317" w:lineRule="exact"/>
      </w:pPr>
      <w:r>
        <w:rPr>
          <w:color w:val="000000"/>
          <w:lang w:bidi="ru-RU"/>
        </w:rPr>
        <w:t xml:space="preserve">       20. </w:t>
      </w:r>
      <w:r w:rsidR="00237190">
        <w:rPr>
          <w:color w:val="000000"/>
          <w:lang w:bidi="ru-RU"/>
        </w:rPr>
        <w:t>Организатор начального этапа направляет победителя и/или призеров для участия в региональном этапе посредством подачи заявки организатору регионального этапа по форме, установленной организатором, не позднее 10 дней до начала проведения регионального этапа Всероссийской олимпиады.</w:t>
      </w:r>
    </w:p>
    <w:p w:rsidR="00237190" w:rsidRDefault="004532C1" w:rsidP="004532C1">
      <w:pPr>
        <w:pStyle w:val="20"/>
        <w:shd w:val="clear" w:color="auto" w:fill="auto"/>
        <w:tabs>
          <w:tab w:val="left" w:pos="1187"/>
        </w:tabs>
        <w:spacing w:before="0" w:line="317" w:lineRule="exact"/>
      </w:pPr>
      <w:r>
        <w:rPr>
          <w:color w:val="000000"/>
          <w:lang w:bidi="ru-RU"/>
        </w:rPr>
        <w:lastRenderedPageBreak/>
        <w:t xml:space="preserve">       21. </w:t>
      </w:r>
      <w:r w:rsidR="00237190">
        <w:rPr>
          <w:color w:val="000000"/>
          <w:lang w:bidi="ru-RU"/>
        </w:rPr>
        <w:t>К участию в региональном этапе допускаются победитель и/или призеры начальных этапов, направленные организаторами начальных этапов Всероссийской олимпиады.</w:t>
      </w:r>
    </w:p>
    <w:p w:rsidR="00237190" w:rsidRDefault="004532C1" w:rsidP="004532C1">
      <w:pPr>
        <w:pStyle w:val="20"/>
        <w:shd w:val="clear" w:color="auto" w:fill="auto"/>
        <w:tabs>
          <w:tab w:val="left" w:pos="1229"/>
        </w:tabs>
        <w:spacing w:before="0" w:line="317" w:lineRule="exact"/>
      </w:pPr>
      <w:r>
        <w:rPr>
          <w:color w:val="000000"/>
          <w:lang w:bidi="ru-RU"/>
        </w:rPr>
        <w:t xml:space="preserve">      22. </w:t>
      </w:r>
      <w:r w:rsidR="00237190">
        <w:rPr>
          <w:color w:val="000000"/>
          <w:lang w:bidi="ru-RU"/>
        </w:rPr>
        <w:t>К участию в заключительном этапе Всероссийской олимпиады допускаются победители региональных этапов Всероссийской олимпиады, направленные для участия Министерством образования Тверской области.</w:t>
      </w:r>
    </w:p>
    <w:p w:rsidR="00237190" w:rsidRDefault="004532C1" w:rsidP="004532C1">
      <w:pPr>
        <w:pStyle w:val="20"/>
        <w:shd w:val="clear" w:color="auto" w:fill="auto"/>
        <w:tabs>
          <w:tab w:val="left" w:pos="1229"/>
        </w:tabs>
        <w:spacing w:before="0" w:line="317" w:lineRule="exact"/>
      </w:pPr>
      <w:r>
        <w:rPr>
          <w:color w:val="000000"/>
          <w:lang w:bidi="ru-RU"/>
        </w:rPr>
        <w:t xml:space="preserve">      23. </w:t>
      </w:r>
      <w:r w:rsidR="00237190">
        <w:rPr>
          <w:color w:val="000000"/>
          <w:lang w:bidi="ru-RU"/>
        </w:rPr>
        <w:t>Заявка на участие в заключительном этапе олимпиады направляется не позднее 15 календарных дней до начала проведения заключительного этапа Всероссийской олимпиады.</w:t>
      </w:r>
    </w:p>
    <w:p w:rsidR="00237190" w:rsidRDefault="00237190" w:rsidP="004532C1">
      <w:pPr>
        <w:pStyle w:val="20"/>
        <w:shd w:val="clear" w:color="auto" w:fill="auto"/>
        <w:spacing w:before="0" w:line="317" w:lineRule="exact"/>
        <w:ind w:firstLine="740"/>
      </w:pPr>
      <w:r>
        <w:rPr>
          <w:color w:val="000000"/>
          <w:lang w:bidi="ru-RU"/>
        </w:rPr>
        <w:t>Направляющая сторона имеет право направить на заключительный этап Всероссийской олимпиады призера регионального этапа, если победитель по уважительным причинам не может принять участие в заключительном этапе.</w:t>
      </w:r>
    </w:p>
    <w:p w:rsidR="00237190" w:rsidRDefault="00237190" w:rsidP="004532C1">
      <w:pPr>
        <w:pStyle w:val="20"/>
        <w:shd w:val="clear" w:color="auto" w:fill="auto"/>
        <w:spacing w:before="0" w:line="317" w:lineRule="exact"/>
        <w:ind w:firstLine="740"/>
      </w:pPr>
      <w:r>
        <w:rPr>
          <w:color w:val="000000"/>
          <w:lang w:bidi="ru-RU"/>
        </w:rPr>
        <w:t>Заявка подписывается Министром образования Тверской области (заместителем Министра образования Тверской области), заверяется печатью.</w:t>
      </w:r>
    </w:p>
    <w:p w:rsidR="00237190" w:rsidRDefault="004532C1" w:rsidP="004532C1">
      <w:pPr>
        <w:pStyle w:val="20"/>
        <w:shd w:val="clear" w:color="auto" w:fill="auto"/>
        <w:tabs>
          <w:tab w:val="left" w:pos="1242"/>
        </w:tabs>
        <w:spacing w:before="0" w:line="317" w:lineRule="exact"/>
      </w:pPr>
      <w:r>
        <w:rPr>
          <w:color w:val="000000"/>
          <w:lang w:bidi="ru-RU"/>
        </w:rPr>
        <w:t xml:space="preserve">      24. </w:t>
      </w:r>
      <w:r w:rsidR="00237190">
        <w:rPr>
          <w:color w:val="000000"/>
          <w:lang w:bidi="ru-RU"/>
        </w:rPr>
        <w:t>Участник должен иметь при себе:</w:t>
      </w:r>
    </w:p>
    <w:p w:rsidR="00237190" w:rsidRDefault="00237190" w:rsidP="004532C1">
      <w:pPr>
        <w:pStyle w:val="20"/>
        <w:numPr>
          <w:ilvl w:val="0"/>
          <w:numId w:val="10"/>
        </w:numPr>
        <w:shd w:val="clear" w:color="auto" w:fill="auto"/>
        <w:tabs>
          <w:tab w:val="left" w:pos="1229"/>
        </w:tabs>
        <w:spacing w:before="0" w:line="317" w:lineRule="exact"/>
        <w:ind w:firstLine="740"/>
      </w:pPr>
      <w:r>
        <w:rPr>
          <w:color w:val="000000"/>
          <w:lang w:bidi="ru-RU"/>
        </w:rPr>
        <w:t>документ, удостоверяющий личность;</w:t>
      </w:r>
    </w:p>
    <w:p w:rsidR="00237190" w:rsidRDefault="00237190" w:rsidP="004532C1">
      <w:pPr>
        <w:pStyle w:val="20"/>
        <w:numPr>
          <w:ilvl w:val="0"/>
          <w:numId w:val="10"/>
        </w:numPr>
        <w:shd w:val="clear" w:color="auto" w:fill="auto"/>
        <w:tabs>
          <w:tab w:val="left" w:pos="1229"/>
        </w:tabs>
        <w:spacing w:before="0" w:line="317" w:lineRule="exact"/>
        <w:ind w:firstLine="740"/>
      </w:pPr>
      <w:r>
        <w:rPr>
          <w:color w:val="000000"/>
          <w:lang w:bidi="ru-RU"/>
        </w:rPr>
        <w:t>справку с места учебы за подписью руководителя образовательной организации, заверенную печатью указанной организации;</w:t>
      </w:r>
    </w:p>
    <w:p w:rsidR="00237190" w:rsidRDefault="00237190" w:rsidP="004532C1">
      <w:pPr>
        <w:pStyle w:val="20"/>
        <w:numPr>
          <w:ilvl w:val="0"/>
          <w:numId w:val="10"/>
        </w:numPr>
        <w:shd w:val="clear" w:color="auto" w:fill="auto"/>
        <w:tabs>
          <w:tab w:val="left" w:pos="1229"/>
        </w:tabs>
        <w:spacing w:before="0" w:line="317" w:lineRule="exact"/>
        <w:ind w:firstLine="740"/>
      </w:pPr>
      <w:r>
        <w:rPr>
          <w:color w:val="000000"/>
          <w:lang w:bidi="ru-RU"/>
        </w:rPr>
        <w:t>заявление о согласии на обработку персональных данных (приложение 2 к Регламенту);</w:t>
      </w:r>
    </w:p>
    <w:p w:rsidR="00237190" w:rsidRDefault="00237190" w:rsidP="004532C1">
      <w:pPr>
        <w:pStyle w:val="20"/>
        <w:numPr>
          <w:ilvl w:val="0"/>
          <w:numId w:val="10"/>
        </w:numPr>
        <w:shd w:val="clear" w:color="auto" w:fill="auto"/>
        <w:tabs>
          <w:tab w:val="left" w:pos="1390"/>
        </w:tabs>
        <w:spacing w:before="0" w:line="317" w:lineRule="exact"/>
        <w:ind w:firstLine="740"/>
      </w:pPr>
      <w:r>
        <w:rPr>
          <w:color w:val="000000"/>
          <w:lang w:bidi="ru-RU"/>
        </w:rPr>
        <w:t>полис ОМС;</w:t>
      </w:r>
    </w:p>
    <w:p w:rsidR="00237190" w:rsidRDefault="00237190" w:rsidP="004532C1">
      <w:pPr>
        <w:pStyle w:val="20"/>
        <w:numPr>
          <w:ilvl w:val="0"/>
          <w:numId w:val="10"/>
        </w:numPr>
        <w:shd w:val="clear" w:color="auto" w:fill="auto"/>
        <w:tabs>
          <w:tab w:val="left" w:pos="1390"/>
        </w:tabs>
        <w:spacing w:before="0" w:line="317" w:lineRule="exact"/>
        <w:ind w:firstLine="740"/>
      </w:pPr>
      <w:r>
        <w:rPr>
          <w:color w:val="000000"/>
          <w:lang w:bidi="ru-RU"/>
        </w:rPr>
        <w:t>медицинскую справку (при необходимости).</w:t>
      </w:r>
    </w:p>
    <w:p w:rsidR="00237190" w:rsidRDefault="00237190" w:rsidP="004532C1">
      <w:pPr>
        <w:pStyle w:val="20"/>
        <w:numPr>
          <w:ilvl w:val="0"/>
          <w:numId w:val="9"/>
        </w:numPr>
        <w:shd w:val="clear" w:color="auto" w:fill="auto"/>
        <w:tabs>
          <w:tab w:val="left" w:pos="1242"/>
        </w:tabs>
        <w:spacing w:before="0" w:line="317" w:lineRule="exact"/>
        <w:ind w:firstLine="740"/>
      </w:pPr>
      <w:r>
        <w:rPr>
          <w:color w:val="000000"/>
          <w:lang w:bidi="ru-RU"/>
        </w:rPr>
        <w:t>Участник должен иметь при себе спецодежду (при необходимости).</w:t>
      </w:r>
    </w:p>
    <w:p w:rsidR="00237190" w:rsidRDefault="00237190" w:rsidP="004532C1">
      <w:pPr>
        <w:pStyle w:val="20"/>
        <w:shd w:val="clear" w:color="auto" w:fill="auto"/>
        <w:spacing w:before="0" w:line="317" w:lineRule="exact"/>
        <w:ind w:firstLine="740"/>
      </w:pPr>
      <w:r>
        <w:rPr>
          <w:color w:val="000000"/>
          <w:lang w:bidi="ru-RU"/>
        </w:rPr>
        <w:t>Наличие на спецодежде символики образовательной организации не</w:t>
      </w:r>
    </w:p>
    <w:p w:rsidR="00237190" w:rsidRDefault="00237190" w:rsidP="004532C1">
      <w:pPr>
        <w:pStyle w:val="20"/>
        <w:shd w:val="clear" w:color="auto" w:fill="auto"/>
        <w:spacing w:before="0" w:line="317" w:lineRule="exact"/>
        <w:jc w:val="left"/>
      </w:pPr>
      <w:r>
        <w:rPr>
          <w:color w:val="000000"/>
          <w:lang w:bidi="ru-RU"/>
        </w:rPr>
        <w:t>допускается.</w:t>
      </w:r>
    </w:p>
    <w:p w:rsidR="00237190" w:rsidRDefault="00237190" w:rsidP="005F2F8D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EE12CD" w:rsidRDefault="00F0122F" w:rsidP="00EE12CD">
      <w:pPr>
        <w:pStyle w:val="20"/>
        <w:shd w:val="clear" w:color="auto" w:fill="auto"/>
        <w:spacing w:before="0" w:after="312" w:line="260" w:lineRule="exact"/>
        <w:ind w:left="3060"/>
        <w:jc w:val="left"/>
      </w:pPr>
      <w:r w:rsidRPr="006E5052">
        <w:rPr>
          <w:b/>
          <w:bCs/>
        </w:rPr>
        <w:t>4.</w:t>
      </w:r>
      <w:r w:rsidR="00EE12CD" w:rsidRPr="00EE12CD">
        <w:rPr>
          <w:color w:val="000000"/>
          <w:lang w:bidi="ru-RU"/>
        </w:rPr>
        <w:t xml:space="preserve"> </w:t>
      </w:r>
      <w:r w:rsidR="00EE12CD">
        <w:rPr>
          <w:color w:val="000000"/>
          <w:lang w:bidi="ru-RU"/>
        </w:rPr>
        <w:t>Условия проведения Олимпиады</w:t>
      </w:r>
    </w:p>
    <w:p w:rsidR="00E71600" w:rsidRDefault="004532C1" w:rsidP="004532C1">
      <w:pPr>
        <w:pStyle w:val="20"/>
        <w:shd w:val="clear" w:color="auto" w:fill="auto"/>
        <w:tabs>
          <w:tab w:val="left" w:pos="1390"/>
        </w:tabs>
        <w:spacing w:before="0" w:line="276" w:lineRule="auto"/>
      </w:pPr>
      <w:r>
        <w:rPr>
          <w:color w:val="000000"/>
          <w:lang w:bidi="ru-RU"/>
        </w:rPr>
        <w:t xml:space="preserve">     25. </w:t>
      </w:r>
      <w:r w:rsidR="00E71600">
        <w:rPr>
          <w:color w:val="000000"/>
          <w:lang w:bidi="ru-RU"/>
        </w:rPr>
        <w:t>Участниками регионального этапа Олимпиады являются победители первого этапа, обучающиеся государственных профессиональных образовательных организаций Тверской области, имеющие гражданство Российской Федерации (далее - Участники).</w:t>
      </w:r>
    </w:p>
    <w:p w:rsidR="00E71600" w:rsidRDefault="004532C1" w:rsidP="004532C1">
      <w:pPr>
        <w:pStyle w:val="20"/>
        <w:shd w:val="clear" w:color="auto" w:fill="auto"/>
        <w:tabs>
          <w:tab w:val="left" w:pos="1390"/>
        </w:tabs>
        <w:spacing w:before="0" w:line="276" w:lineRule="auto"/>
      </w:pPr>
      <w:r>
        <w:rPr>
          <w:color w:val="000000"/>
          <w:lang w:bidi="ru-RU"/>
        </w:rPr>
        <w:t xml:space="preserve">      26. </w:t>
      </w:r>
      <w:r w:rsidR="00E71600">
        <w:rPr>
          <w:color w:val="000000"/>
          <w:lang w:bidi="ru-RU"/>
        </w:rPr>
        <w:t>Олимпиада по специальностям СПО представляет собой соревнование, предусматривающее выполнение практикоориентированных конкурсных заданий.</w:t>
      </w:r>
    </w:p>
    <w:p w:rsidR="00E71600" w:rsidRDefault="004532C1" w:rsidP="004532C1">
      <w:pPr>
        <w:pStyle w:val="20"/>
        <w:shd w:val="clear" w:color="auto" w:fill="auto"/>
        <w:tabs>
          <w:tab w:val="left" w:pos="1229"/>
        </w:tabs>
        <w:spacing w:before="0" w:line="276" w:lineRule="auto"/>
      </w:pPr>
      <w:r>
        <w:rPr>
          <w:color w:val="000000"/>
          <w:lang w:bidi="ru-RU"/>
        </w:rPr>
        <w:t xml:space="preserve">     27. </w:t>
      </w:r>
      <w:r w:rsidR="00E71600">
        <w:rPr>
          <w:color w:val="000000"/>
          <w:lang w:bidi="ru-RU"/>
        </w:rPr>
        <w:t>Конкурсные задания Олимпиады направлены на выявление теоретической и профессиональной подготовки Участников Олимпиады, владение профессиональной лексикой, в том числе на иностранном языке, умения применять современные технологии, в том числе информационно</w:t>
      </w:r>
      <w:r w:rsidR="00E71600">
        <w:rPr>
          <w:color w:val="000000"/>
          <w:lang w:bidi="ru-RU"/>
        </w:rPr>
        <w:softHyphen/>
        <w:t xml:space="preserve">коммуникационные, а также на мотивацию участников к применению творческого подхода к профессиональной деятельности и высокой культуре </w:t>
      </w:r>
      <w:r w:rsidR="00E71600">
        <w:rPr>
          <w:color w:val="000000"/>
          <w:lang w:bidi="ru-RU"/>
        </w:rPr>
        <w:lastRenderedPageBreak/>
        <w:t>труда.</w:t>
      </w:r>
    </w:p>
    <w:p w:rsidR="00E71600" w:rsidRDefault="004532C1" w:rsidP="004532C1">
      <w:pPr>
        <w:pStyle w:val="20"/>
        <w:shd w:val="clear" w:color="auto" w:fill="auto"/>
        <w:tabs>
          <w:tab w:val="left" w:pos="1393"/>
        </w:tabs>
        <w:spacing w:before="0" w:line="276" w:lineRule="auto"/>
      </w:pPr>
      <w:r>
        <w:rPr>
          <w:color w:val="000000"/>
          <w:lang w:bidi="ru-RU"/>
        </w:rPr>
        <w:t xml:space="preserve">     28. </w:t>
      </w:r>
      <w:r w:rsidR="00E71600">
        <w:rPr>
          <w:color w:val="000000"/>
          <w:lang w:bidi="ru-RU"/>
        </w:rPr>
        <w:t>Олимпиада включает в себя выполнение участниками профессионального комплексного задания, с учетом продолжительности времени его выполнения, нацеленного на демонстрацию знаний, умений, опыта в соответствии с видами профессиональной деятельности.</w:t>
      </w:r>
    </w:p>
    <w:p w:rsidR="00E71600" w:rsidRDefault="004532C1" w:rsidP="004532C1">
      <w:pPr>
        <w:pStyle w:val="20"/>
        <w:shd w:val="clear" w:color="auto" w:fill="auto"/>
        <w:tabs>
          <w:tab w:val="left" w:pos="1393"/>
        </w:tabs>
        <w:spacing w:before="0" w:line="276" w:lineRule="auto"/>
      </w:pPr>
      <w:r>
        <w:rPr>
          <w:color w:val="000000"/>
          <w:lang w:bidi="ru-RU"/>
        </w:rPr>
        <w:t xml:space="preserve">     29. </w:t>
      </w:r>
      <w:r w:rsidR="00E71600">
        <w:rPr>
          <w:color w:val="000000"/>
          <w:lang w:bidi="ru-RU"/>
        </w:rPr>
        <w:t>Содержание и уровень сложности профессионального комплексного задания должны соответствовать федеральному государственному образовательному стандарту среднего профессионального образования с учетом основных положений профессиональных стандартов и требований работодателей к квалифицированным рабочим, служащим, специалистам среднего звена.</w:t>
      </w:r>
    </w:p>
    <w:p w:rsidR="00E71600" w:rsidRDefault="004532C1" w:rsidP="004532C1">
      <w:pPr>
        <w:pStyle w:val="20"/>
        <w:shd w:val="clear" w:color="auto" w:fill="auto"/>
        <w:tabs>
          <w:tab w:val="left" w:pos="1393"/>
        </w:tabs>
        <w:spacing w:before="0" w:line="276" w:lineRule="auto"/>
      </w:pPr>
      <w:r>
        <w:rPr>
          <w:color w:val="000000"/>
          <w:lang w:bidi="ru-RU"/>
        </w:rPr>
        <w:t xml:space="preserve">     30. </w:t>
      </w:r>
      <w:r w:rsidR="00E71600">
        <w:rPr>
          <w:color w:val="000000"/>
          <w:lang w:bidi="ru-RU"/>
        </w:rPr>
        <w:t>Профессиональное комплексное задание состоит из двух уровней:</w:t>
      </w:r>
    </w:p>
    <w:p w:rsidR="00E71600" w:rsidRDefault="00E71600" w:rsidP="004532C1">
      <w:pPr>
        <w:pStyle w:val="20"/>
        <w:numPr>
          <w:ilvl w:val="0"/>
          <w:numId w:val="11"/>
        </w:numPr>
        <w:shd w:val="clear" w:color="auto" w:fill="auto"/>
        <w:tabs>
          <w:tab w:val="left" w:pos="1054"/>
        </w:tabs>
        <w:spacing w:before="0" w:line="276" w:lineRule="auto"/>
        <w:ind w:firstLine="740"/>
      </w:pPr>
      <w:r>
        <w:rPr>
          <w:color w:val="000000"/>
          <w:lang w:bidi="ru-RU"/>
        </w:rPr>
        <w:t>I уровень - выявление степени освоения Участниками Олимпиады знаний и умений. Комплексное задание I уровня состоит из теоритических вопросов, объединённых в тестовое задание, и практических задач. Содержание работы охватывает область знаний и умений, являющихся общими для специальностей профильного направления.</w:t>
      </w:r>
    </w:p>
    <w:p w:rsidR="00E71600" w:rsidRDefault="00E71600" w:rsidP="004532C1">
      <w:pPr>
        <w:pStyle w:val="20"/>
        <w:numPr>
          <w:ilvl w:val="0"/>
          <w:numId w:val="11"/>
        </w:numPr>
        <w:shd w:val="clear" w:color="auto" w:fill="auto"/>
        <w:tabs>
          <w:tab w:val="left" w:pos="1051"/>
        </w:tabs>
        <w:spacing w:before="0" w:line="276" w:lineRule="auto"/>
        <w:ind w:firstLine="740"/>
      </w:pPr>
      <w:r>
        <w:rPr>
          <w:color w:val="000000"/>
          <w:lang w:bidi="ru-RU"/>
        </w:rPr>
        <w:t>II уровень - выявление степени сформированности у Участников Олимпиады умений и навыков практической деятельности. Комплексное задание II уровня включает в себя общую и вариативную части задания. Содержание работы охватывает область умений и практического опыта, являющихся, как общими, так и специфическими для профильного направления.</w:t>
      </w:r>
    </w:p>
    <w:p w:rsidR="00E71600" w:rsidRDefault="004532C1" w:rsidP="004532C1">
      <w:pPr>
        <w:pStyle w:val="20"/>
        <w:shd w:val="clear" w:color="auto" w:fill="auto"/>
        <w:tabs>
          <w:tab w:val="left" w:pos="1244"/>
        </w:tabs>
        <w:spacing w:before="0" w:line="276" w:lineRule="auto"/>
      </w:pPr>
      <w:r>
        <w:rPr>
          <w:color w:val="000000"/>
          <w:lang w:bidi="ru-RU"/>
        </w:rPr>
        <w:t xml:space="preserve">        31. </w:t>
      </w:r>
      <w:r w:rsidR="00E71600">
        <w:rPr>
          <w:color w:val="000000"/>
          <w:lang w:bidi="ru-RU"/>
        </w:rPr>
        <w:t>Не менее, чем за 2 недели до начала Олимпиады группа разработчиков ФОС размещает на официальном сайте колледжа спецификацию ФОС и примерные конкурсные задания.</w:t>
      </w:r>
    </w:p>
    <w:p w:rsidR="00E71600" w:rsidRDefault="00124ECC" w:rsidP="00124ECC">
      <w:pPr>
        <w:pStyle w:val="20"/>
        <w:shd w:val="clear" w:color="auto" w:fill="auto"/>
        <w:tabs>
          <w:tab w:val="left" w:pos="1244"/>
        </w:tabs>
        <w:spacing w:before="0" w:line="276" w:lineRule="auto"/>
        <w:ind w:left="142"/>
      </w:pPr>
      <w:r>
        <w:rPr>
          <w:color w:val="000000"/>
          <w:lang w:bidi="ru-RU"/>
        </w:rPr>
        <w:t xml:space="preserve">      32. </w:t>
      </w:r>
      <w:r w:rsidR="00E71600">
        <w:rPr>
          <w:color w:val="000000"/>
          <w:lang w:bidi="ru-RU"/>
        </w:rPr>
        <w:t>Все Участники Олимпиады по специальностям перед началом проведения олимпиад обязаны пройти регистрацию и инструктаж по технике безопасности.</w:t>
      </w:r>
    </w:p>
    <w:p w:rsidR="00E71600" w:rsidRDefault="00124ECC" w:rsidP="00124ECC">
      <w:pPr>
        <w:pStyle w:val="20"/>
        <w:shd w:val="clear" w:color="auto" w:fill="auto"/>
        <w:tabs>
          <w:tab w:val="left" w:pos="1244"/>
        </w:tabs>
        <w:spacing w:before="0" w:line="276" w:lineRule="auto"/>
        <w:ind w:left="142"/>
      </w:pPr>
      <w:r>
        <w:rPr>
          <w:color w:val="000000"/>
          <w:lang w:bidi="ru-RU"/>
        </w:rPr>
        <w:t xml:space="preserve">     33. </w:t>
      </w:r>
      <w:r w:rsidR="00E71600">
        <w:rPr>
          <w:color w:val="000000"/>
          <w:lang w:bidi="ru-RU"/>
        </w:rPr>
        <w:t>Перед выполнением профессионального задания участники Олимпиады, могут предварительно ознакомиться с используемым оборудованием.</w:t>
      </w:r>
    </w:p>
    <w:p w:rsidR="00E71600" w:rsidRDefault="00124ECC" w:rsidP="00124ECC">
      <w:pPr>
        <w:pStyle w:val="20"/>
        <w:shd w:val="clear" w:color="auto" w:fill="auto"/>
        <w:tabs>
          <w:tab w:val="left" w:pos="1244"/>
        </w:tabs>
        <w:spacing w:before="0" w:line="276" w:lineRule="auto"/>
        <w:ind w:left="142"/>
      </w:pPr>
      <w:r>
        <w:rPr>
          <w:color w:val="000000"/>
          <w:lang w:bidi="ru-RU"/>
        </w:rPr>
        <w:t xml:space="preserve">     34. </w:t>
      </w:r>
      <w:r w:rsidR="00E71600">
        <w:rPr>
          <w:color w:val="000000"/>
          <w:lang w:bidi="ru-RU"/>
        </w:rPr>
        <w:t>При несоблюдении условий Олимпиады, грубых нарушениях технологии выполнения конкурсного задания, правил безопасности труда Участник по решению Жюри отстраняется от дальнейшего выполнения задания.</w:t>
      </w:r>
    </w:p>
    <w:p w:rsidR="00E71600" w:rsidRDefault="00124ECC" w:rsidP="00124ECC">
      <w:pPr>
        <w:pStyle w:val="20"/>
        <w:shd w:val="clear" w:color="auto" w:fill="auto"/>
        <w:tabs>
          <w:tab w:val="left" w:pos="1159"/>
        </w:tabs>
        <w:spacing w:before="0" w:line="276" w:lineRule="auto"/>
        <w:ind w:left="142"/>
      </w:pPr>
      <w:r>
        <w:rPr>
          <w:color w:val="000000"/>
          <w:lang w:bidi="ru-RU"/>
        </w:rPr>
        <w:t xml:space="preserve">     35. </w:t>
      </w:r>
      <w:r w:rsidR="00E71600">
        <w:rPr>
          <w:color w:val="000000"/>
          <w:lang w:bidi="ru-RU"/>
        </w:rPr>
        <w:t xml:space="preserve">ГБПОУ «Бологовский колледж» обеспечивает информационное </w:t>
      </w:r>
      <w:r w:rsidR="00E71600">
        <w:rPr>
          <w:color w:val="000000"/>
          <w:lang w:bidi="ru-RU"/>
        </w:rPr>
        <w:lastRenderedPageBreak/>
        <w:t>сопровождение проведения Олимпиады, организует фото- и видеосъемку, обеспечивают питание, культурную программу, медицинское обслуживание участников за счёт организационных взносов. Питание сопровождающих лиц осуществляется за счёт командировочных средств.</w:t>
      </w:r>
    </w:p>
    <w:p w:rsidR="00EE12CD" w:rsidRDefault="00EE12CD" w:rsidP="005F2F8D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F0122F" w:rsidRDefault="002C3969" w:rsidP="005F2F8D">
      <w:pPr>
        <w:pStyle w:val="Default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="00F0122F" w:rsidRPr="006E5052">
        <w:rPr>
          <w:b/>
          <w:sz w:val="28"/>
          <w:szCs w:val="28"/>
        </w:rPr>
        <w:t xml:space="preserve"> Подведение итогов регионального этапа Олимпиады</w:t>
      </w:r>
    </w:p>
    <w:p w:rsidR="00F0122F" w:rsidRPr="006E5052" w:rsidRDefault="00F0122F" w:rsidP="005F2F8D">
      <w:pPr>
        <w:pStyle w:val="Default"/>
        <w:spacing w:line="276" w:lineRule="auto"/>
        <w:jc w:val="center"/>
        <w:rPr>
          <w:b/>
          <w:sz w:val="28"/>
          <w:szCs w:val="28"/>
        </w:rPr>
      </w:pPr>
    </w:p>
    <w:p w:rsidR="002C3969" w:rsidRDefault="00124ECC" w:rsidP="00124ECC">
      <w:pPr>
        <w:pStyle w:val="20"/>
        <w:shd w:val="clear" w:color="auto" w:fill="auto"/>
        <w:tabs>
          <w:tab w:val="left" w:pos="1162"/>
        </w:tabs>
        <w:spacing w:before="0" w:line="276" w:lineRule="auto"/>
        <w:ind w:left="142"/>
      </w:pPr>
      <w:r>
        <w:rPr>
          <w:color w:val="000000"/>
          <w:lang w:bidi="ru-RU"/>
        </w:rPr>
        <w:t xml:space="preserve">     36. </w:t>
      </w:r>
      <w:r w:rsidR="002C3969">
        <w:rPr>
          <w:color w:val="000000"/>
          <w:lang w:bidi="ru-RU"/>
        </w:rPr>
        <w:t>Победитель и призеры Олимпиады, определяются по наивысшим баллам выполнения конкурсных заданий. При равенстве баллов предпочтение отдаётся участнику, имеющему лучший результат за выполнение профессионального задания.</w:t>
      </w:r>
    </w:p>
    <w:p w:rsidR="002C3969" w:rsidRDefault="00124ECC" w:rsidP="00124ECC">
      <w:pPr>
        <w:pStyle w:val="20"/>
        <w:shd w:val="clear" w:color="auto" w:fill="auto"/>
        <w:tabs>
          <w:tab w:val="left" w:pos="1166"/>
        </w:tabs>
        <w:spacing w:before="0" w:line="276" w:lineRule="auto"/>
        <w:ind w:left="142"/>
      </w:pPr>
      <w:r>
        <w:rPr>
          <w:color w:val="000000"/>
          <w:lang w:bidi="ru-RU"/>
        </w:rPr>
        <w:t xml:space="preserve">     37. </w:t>
      </w:r>
      <w:r w:rsidR="002C3969">
        <w:rPr>
          <w:color w:val="000000"/>
          <w:lang w:bidi="ru-RU"/>
        </w:rPr>
        <w:t>Победителям Олимпиады, присуждается 1 место, призёрам - 2 и 3 места. Участникам, показавшим высокие результаты при выполнении отдельного задания (выполнившим все требования конкурсных заданий), могут устанавливаться дополнительные поощрения.</w:t>
      </w:r>
    </w:p>
    <w:p w:rsidR="002C3969" w:rsidRDefault="00124ECC" w:rsidP="00124ECC">
      <w:pPr>
        <w:pStyle w:val="20"/>
        <w:shd w:val="clear" w:color="auto" w:fill="auto"/>
        <w:tabs>
          <w:tab w:val="left" w:pos="1166"/>
        </w:tabs>
        <w:spacing w:before="0" w:line="276" w:lineRule="auto"/>
        <w:ind w:left="142"/>
      </w:pPr>
      <w:r>
        <w:rPr>
          <w:color w:val="000000"/>
          <w:lang w:bidi="ru-RU"/>
        </w:rPr>
        <w:t xml:space="preserve">     38. </w:t>
      </w:r>
      <w:r w:rsidR="002C3969">
        <w:rPr>
          <w:color w:val="000000"/>
          <w:lang w:bidi="ru-RU"/>
        </w:rPr>
        <w:t>Члены Жюри заполняют ведомости оценок выполнения конкурсных заданий по форме, согласно приложению 1 к настоящему порядку. Председатель Жюри заносит итоговые оценки в сводную ведомость по форме, согласно приложению 2 к настоящему порядку.</w:t>
      </w:r>
    </w:p>
    <w:p w:rsidR="002C3969" w:rsidRDefault="00124ECC" w:rsidP="00124ECC">
      <w:pPr>
        <w:pStyle w:val="20"/>
        <w:shd w:val="clear" w:color="auto" w:fill="auto"/>
        <w:tabs>
          <w:tab w:val="left" w:pos="1166"/>
        </w:tabs>
        <w:spacing w:before="0" w:line="276" w:lineRule="auto"/>
        <w:ind w:left="142"/>
      </w:pPr>
      <w:r>
        <w:rPr>
          <w:color w:val="000000"/>
          <w:lang w:bidi="ru-RU"/>
        </w:rPr>
        <w:t xml:space="preserve">     39. </w:t>
      </w:r>
      <w:r w:rsidR="002C3969">
        <w:rPr>
          <w:color w:val="000000"/>
          <w:lang w:bidi="ru-RU"/>
        </w:rPr>
        <w:t>Победители и призёры Олимпиады утверждаются отдельным протоколом, который подписывается председателем и членами Жюри по форме, согласно приложению 3 к настоящему порядку.</w:t>
      </w:r>
    </w:p>
    <w:p w:rsidR="002C3969" w:rsidRDefault="00124ECC" w:rsidP="00124ECC">
      <w:pPr>
        <w:pStyle w:val="20"/>
        <w:shd w:val="clear" w:color="auto" w:fill="auto"/>
        <w:tabs>
          <w:tab w:val="left" w:pos="1166"/>
        </w:tabs>
        <w:spacing w:before="0" w:line="276" w:lineRule="auto"/>
        <w:ind w:left="142"/>
      </w:pPr>
      <w:r>
        <w:rPr>
          <w:color w:val="000000"/>
          <w:lang w:bidi="ru-RU"/>
        </w:rPr>
        <w:t xml:space="preserve">     40. </w:t>
      </w:r>
      <w:r w:rsidR="002C3969">
        <w:rPr>
          <w:color w:val="000000"/>
          <w:lang w:bidi="ru-RU"/>
        </w:rPr>
        <w:t>Группы разработчиков ФОС Олимпиады оформляют акт об итогах Олимпиады, по форме, согласно приложению 4 к настоящему порядку, совместно с Апелляционной комиссией рассматривают апелляции участников в порядке, определенном в приложении 5 к настоящему порядку.</w:t>
      </w:r>
    </w:p>
    <w:p w:rsidR="002C3969" w:rsidRPr="002C3969" w:rsidRDefault="00124ECC" w:rsidP="00124ECC">
      <w:pPr>
        <w:pStyle w:val="20"/>
        <w:shd w:val="clear" w:color="auto" w:fill="auto"/>
        <w:tabs>
          <w:tab w:val="left" w:pos="1162"/>
        </w:tabs>
        <w:spacing w:before="0" w:line="276" w:lineRule="auto"/>
        <w:ind w:left="142"/>
      </w:pPr>
      <w:r>
        <w:rPr>
          <w:color w:val="000000"/>
          <w:lang w:bidi="ru-RU"/>
        </w:rPr>
        <w:t xml:space="preserve">     41. </w:t>
      </w:r>
      <w:r w:rsidR="002C3969">
        <w:rPr>
          <w:color w:val="000000"/>
          <w:lang w:bidi="ru-RU"/>
        </w:rPr>
        <w:t>Официальным объявление итогов регионального этапа Олимпиады считается вывешенная на всеобщее обозрение сводная ведомость результатов выполнения конкурсных заданий, заверенная подписями председателя и членов жюри.</w:t>
      </w:r>
    </w:p>
    <w:p w:rsidR="002C3969" w:rsidRDefault="00124ECC" w:rsidP="00124ECC">
      <w:pPr>
        <w:pStyle w:val="20"/>
        <w:shd w:val="clear" w:color="auto" w:fill="auto"/>
        <w:tabs>
          <w:tab w:val="left" w:pos="1166"/>
        </w:tabs>
        <w:spacing w:before="0" w:after="346" w:line="317" w:lineRule="exact"/>
        <w:ind w:left="142"/>
      </w:pPr>
      <w:r>
        <w:rPr>
          <w:color w:val="000000"/>
          <w:lang w:bidi="ru-RU"/>
        </w:rPr>
        <w:t xml:space="preserve">     42. </w:t>
      </w:r>
      <w:r w:rsidR="002C3969">
        <w:rPr>
          <w:color w:val="000000"/>
          <w:lang w:bidi="ru-RU"/>
        </w:rPr>
        <w:t>Отчеты о проведении Олимпиады направляются в ГБУ ТО «ЦРТ ДМ ТО» не позднее 10 дней после ее проведения.</w:t>
      </w:r>
    </w:p>
    <w:p w:rsidR="002C3969" w:rsidRDefault="002C3969" w:rsidP="005F2F8D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124ECC" w:rsidRDefault="00124ECC" w:rsidP="005F2F8D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124ECC" w:rsidRDefault="00124ECC" w:rsidP="005F2F8D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124ECC" w:rsidRDefault="00124ECC" w:rsidP="005F2F8D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F0122F" w:rsidRDefault="002C3969" w:rsidP="005F2F8D">
      <w:pPr>
        <w:pStyle w:val="Default"/>
        <w:spacing w:line="276" w:lineRule="auto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6</w:t>
      </w:r>
      <w:r w:rsidR="00F0122F" w:rsidRPr="00424A01">
        <w:rPr>
          <w:b/>
          <w:bCs/>
          <w:sz w:val="28"/>
          <w:szCs w:val="28"/>
        </w:rPr>
        <w:t xml:space="preserve">. </w:t>
      </w:r>
      <w:r w:rsidR="00F0122F" w:rsidRPr="00424A01">
        <w:rPr>
          <w:b/>
          <w:sz w:val="28"/>
          <w:szCs w:val="28"/>
        </w:rPr>
        <w:t>Финансирование регионального этапа Олимпиады</w:t>
      </w:r>
    </w:p>
    <w:p w:rsidR="00F0122F" w:rsidRPr="00424A01" w:rsidRDefault="00F0122F" w:rsidP="005F2F8D">
      <w:pPr>
        <w:pStyle w:val="Default"/>
        <w:spacing w:line="276" w:lineRule="auto"/>
        <w:jc w:val="center"/>
        <w:rPr>
          <w:b/>
          <w:sz w:val="28"/>
          <w:szCs w:val="28"/>
        </w:rPr>
      </w:pPr>
    </w:p>
    <w:p w:rsidR="00F0122F" w:rsidRPr="002C3969" w:rsidRDefault="00124ECC" w:rsidP="002C3969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43</w:t>
      </w:r>
      <w:r w:rsidR="00F0122F" w:rsidRPr="004868ED">
        <w:rPr>
          <w:sz w:val="28"/>
          <w:szCs w:val="28"/>
        </w:rPr>
        <w:t xml:space="preserve">. </w:t>
      </w:r>
      <w:r w:rsidR="002C3969" w:rsidRPr="002C3969">
        <w:rPr>
          <w:sz w:val="28"/>
          <w:szCs w:val="28"/>
          <w:lang w:eastAsia="ru-RU" w:bidi="ru-RU"/>
        </w:rPr>
        <w:t>Организация и проведение Олимпиады финансируется за счет субсидий на иные цели, предоставляемых Министерством образования Тверской области на проведение региональных мероприятий с обучающимися и организацию их участия во всероссийских мероприятиях в 2020 году, а также за счет организационных взносов профессиональных образовательных организаций Тверской области.</w:t>
      </w:r>
    </w:p>
    <w:p w:rsidR="00FD059D" w:rsidRDefault="00FD059D" w:rsidP="005F2F8D">
      <w:pPr>
        <w:pStyle w:val="Default"/>
        <w:spacing w:after="31" w:line="276" w:lineRule="auto"/>
        <w:jc w:val="center"/>
        <w:rPr>
          <w:b/>
          <w:bCs/>
          <w:sz w:val="28"/>
          <w:szCs w:val="28"/>
        </w:rPr>
      </w:pPr>
    </w:p>
    <w:p w:rsidR="00FD059D" w:rsidRDefault="00FD059D" w:rsidP="005F2F8D">
      <w:pPr>
        <w:pStyle w:val="Default"/>
        <w:spacing w:after="31" w:line="276" w:lineRule="auto"/>
        <w:jc w:val="center"/>
        <w:rPr>
          <w:b/>
          <w:bCs/>
          <w:sz w:val="28"/>
          <w:szCs w:val="28"/>
        </w:rPr>
      </w:pPr>
    </w:p>
    <w:p w:rsidR="00FD059D" w:rsidRDefault="00FD059D" w:rsidP="005F2F8D">
      <w:pPr>
        <w:pStyle w:val="Default"/>
        <w:spacing w:after="31" w:line="276" w:lineRule="auto"/>
        <w:jc w:val="center"/>
        <w:rPr>
          <w:b/>
          <w:bCs/>
          <w:sz w:val="28"/>
          <w:szCs w:val="28"/>
        </w:rPr>
      </w:pPr>
    </w:p>
    <w:p w:rsidR="00FD059D" w:rsidRDefault="00FD059D" w:rsidP="005F2F8D">
      <w:pPr>
        <w:pStyle w:val="Default"/>
        <w:spacing w:after="31" w:line="276" w:lineRule="auto"/>
        <w:jc w:val="center"/>
        <w:rPr>
          <w:b/>
          <w:bCs/>
          <w:sz w:val="28"/>
          <w:szCs w:val="28"/>
        </w:rPr>
      </w:pPr>
    </w:p>
    <w:p w:rsidR="00FD059D" w:rsidRDefault="00FD059D" w:rsidP="005F2F8D">
      <w:pPr>
        <w:pStyle w:val="Default"/>
        <w:spacing w:after="31" w:line="276" w:lineRule="auto"/>
        <w:jc w:val="center"/>
        <w:rPr>
          <w:b/>
          <w:bCs/>
          <w:sz w:val="28"/>
          <w:szCs w:val="28"/>
        </w:rPr>
      </w:pPr>
    </w:p>
    <w:p w:rsidR="00FD059D" w:rsidRDefault="00FD059D" w:rsidP="005F2F8D">
      <w:pPr>
        <w:pStyle w:val="Default"/>
        <w:spacing w:after="31" w:line="276" w:lineRule="auto"/>
        <w:jc w:val="center"/>
        <w:rPr>
          <w:b/>
          <w:bCs/>
          <w:sz w:val="28"/>
          <w:szCs w:val="28"/>
        </w:rPr>
      </w:pPr>
    </w:p>
    <w:p w:rsidR="00FD059D" w:rsidRDefault="00FD059D" w:rsidP="005F2F8D">
      <w:pPr>
        <w:pStyle w:val="Default"/>
        <w:spacing w:after="31" w:line="276" w:lineRule="auto"/>
        <w:jc w:val="center"/>
        <w:rPr>
          <w:b/>
          <w:bCs/>
          <w:sz w:val="28"/>
          <w:szCs w:val="28"/>
        </w:rPr>
      </w:pPr>
    </w:p>
    <w:p w:rsidR="00FD059D" w:rsidRDefault="00FD059D" w:rsidP="005F2F8D">
      <w:pPr>
        <w:pStyle w:val="Default"/>
        <w:spacing w:after="31" w:line="276" w:lineRule="auto"/>
        <w:jc w:val="center"/>
        <w:rPr>
          <w:b/>
          <w:bCs/>
          <w:sz w:val="28"/>
          <w:szCs w:val="28"/>
        </w:rPr>
      </w:pPr>
    </w:p>
    <w:p w:rsidR="0074752C" w:rsidRDefault="0074752C" w:rsidP="0074752C">
      <w:pPr>
        <w:pStyle w:val="20"/>
        <w:shd w:val="clear" w:color="auto" w:fill="auto"/>
        <w:spacing w:before="0" w:after="240" w:line="317" w:lineRule="exact"/>
        <w:ind w:left="5812" w:hanging="1701"/>
        <w:jc w:val="left"/>
        <w:rPr>
          <w:color w:val="000000"/>
          <w:lang w:bidi="ru-RU"/>
        </w:rPr>
      </w:pPr>
    </w:p>
    <w:p w:rsidR="0074752C" w:rsidRDefault="0074752C" w:rsidP="0074752C">
      <w:pPr>
        <w:pStyle w:val="20"/>
        <w:shd w:val="clear" w:color="auto" w:fill="auto"/>
        <w:spacing w:before="0" w:after="240" w:line="317" w:lineRule="exact"/>
        <w:ind w:left="5812" w:hanging="1701"/>
        <w:jc w:val="left"/>
        <w:rPr>
          <w:color w:val="000000"/>
          <w:lang w:bidi="ru-RU"/>
        </w:rPr>
      </w:pPr>
    </w:p>
    <w:p w:rsidR="0074752C" w:rsidRDefault="0074752C" w:rsidP="0074752C">
      <w:pPr>
        <w:pStyle w:val="20"/>
        <w:shd w:val="clear" w:color="auto" w:fill="auto"/>
        <w:spacing w:before="0" w:after="240" w:line="317" w:lineRule="exact"/>
        <w:ind w:left="5100"/>
        <w:jc w:val="left"/>
        <w:rPr>
          <w:color w:val="000000"/>
          <w:lang w:bidi="ru-RU"/>
        </w:rPr>
      </w:pPr>
    </w:p>
    <w:p w:rsidR="0074752C" w:rsidRDefault="0074752C" w:rsidP="0074752C">
      <w:pPr>
        <w:pStyle w:val="20"/>
        <w:shd w:val="clear" w:color="auto" w:fill="auto"/>
        <w:spacing w:before="0" w:after="240" w:line="317" w:lineRule="exact"/>
        <w:ind w:left="5100"/>
        <w:jc w:val="left"/>
        <w:rPr>
          <w:color w:val="000000"/>
          <w:lang w:bidi="ru-RU"/>
        </w:rPr>
      </w:pPr>
    </w:p>
    <w:p w:rsidR="00124ECC" w:rsidRDefault="00124ECC" w:rsidP="0074752C">
      <w:pPr>
        <w:pStyle w:val="20"/>
        <w:shd w:val="clear" w:color="auto" w:fill="auto"/>
        <w:spacing w:before="0" w:after="240" w:line="317" w:lineRule="exact"/>
        <w:ind w:left="5100"/>
        <w:jc w:val="left"/>
        <w:rPr>
          <w:color w:val="000000"/>
          <w:lang w:bidi="ru-RU"/>
        </w:rPr>
      </w:pPr>
    </w:p>
    <w:p w:rsidR="00124ECC" w:rsidRDefault="00124ECC" w:rsidP="0074752C">
      <w:pPr>
        <w:pStyle w:val="20"/>
        <w:shd w:val="clear" w:color="auto" w:fill="auto"/>
        <w:spacing w:before="0" w:after="240" w:line="317" w:lineRule="exact"/>
        <w:ind w:left="5100"/>
        <w:jc w:val="left"/>
        <w:rPr>
          <w:color w:val="000000"/>
          <w:lang w:bidi="ru-RU"/>
        </w:rPr>
      </w:pPr>
    </w:p>
    <w:p w:rsidR="00124ECC" w:rsidRDefault="00124ECC" w:rsidP="0074752C">
      <w:pPr>
        <w:pStyle w:val="20"/>
        <w:shd w:val="clear" w:color="auto" w:fill="auto"/>
        <w:spacing w:before="0" w:after="240" w:line="317" w:lineRule="exact"/>
        <w:ind w:left="5100"/>
        <w:jc w:val="left"/>
        <w:rPr>
          <w:color w:val="000000"/>
          <w:lang w:bidi="ru-RU"/>
        </w:rPr>
      </w:pPr>
    </w:p>
    <w:p w:rsidR="00124ECC" w:rsidRDefault="00124ECC" w:rsidP="0074752C">
      <w:pPr>
        <w:pStyle w:val="20"/>
        <w:shd w:val="clear" w:color="auto" w:fill="auto"/>
        <w:spacing w:before="0" w:after="240" w:line="317" w:lineRule="exact"/>
        <w:ind w:left="5100"/>
        <w:jc w:val="left"/>
        <w:rPr>
          <w:color w:val="000000"/>
          <w:lang w:bidi="ru-RU"/>
        </w:rPr>
      </w:pPr>
    </w:p>
    <w:p w:rsidR="00124ECC" w:rsidRDefault="00124ECC" w:rsidP="0074752C">
      <w:pPr>
        <w:pStyle w:val="20"/>
        <w:shd w:val="clear" w:color="auto" w:fill="auto"/>
        <w:spacing w:before="0" w:after="240" w:line="317" w:lineRule="exact"/>
        <w:ind w:left="5100"/>
        <w:jc w:val="left"/>
        <w:rPr>
          <w:color w:val="000000"/>
          <w:lang w:bidi="ru-RU"/>
        </w:rPr>
      </w:pPr>
    </w:p>
    <w:p w:rsidR="00124ECC" w:rsidRDefault="00124ECC" w:rsidP="0074752C">
      <w:pPr>
        <w:pStyle w:val="20"/>
        <w:shd w:val="clear" w:color="auto" w:fill="auto"/>
        <w:spacing w:before="0" w:after="240" w:line="317" w:lineRule="exact"/>
        <w:ind w:left="5100"/>
        <w:jc w:val="left"/>
        <w:rPr>
          <w:color w:val="000000"/>
          <w:lang w:bidi="ru-RU"/>
        </w:rPr>
      </w:pPr>
    </w:p>
    <w:p w:rsidR="00124ECC" w:rsidRDefault="00124ECC" w:rsidP="0074752C">
      <w:pPr>
        <w:pStyle w:val="20"/>
        <w:shd w:val="clear" w:color="auto" w:fill="auto"/>
        <w:spacing w:before="0" w:after="240" w:line="317" w:lineRule="exact"/>
        <w:ind w:left="5100"/>
        <w:jc w:val="left"/>
        <w:rPr>
          <w:color w:val="000000"/>
          <w:lang w:bidi="ru-RU"/>
        </w:rPr>
      </w:pPr>
    </w:p>
    <w:p w:rsidR="00124ECC" w:rsidRDefault="00124ECC" w:rsidP="0074752C">
      <w:pPr>
        <w:pStyle w:val="20"/>
        <w:shd w:val="clear" w:color="auto" w:fill="auto"/>
        <w:spacing w:before="0" w:after="240" w:line="317" w:lineRule="exact"/>
        <w:ind w:left="5100"/>
        <w:jc w:val="left"/>
        <w:rPr>
          <w:color w:val="000000"/>
          <w:lang w:bidi="ru-RU"/>
        </w:rPr>
      </w:pPr>
    </w:p>
    <w:p w:rsidR="00124ECC" w:rsidRDefault="00124ECC" w:rsidP="0074752C">
      <w:pPr>
        <w:pStyle w:val="20"/>
        <w:shd w:val="clear" w:color="auto" w:fill="auto"/>
        <w:spacing w:before="0" w:after="240" w:line="317" w:lineRule="exact"/>
        <w:ind w:left="5100"/>
        <w:jc w:val="left"/>
        <w:rPr>
          <w:color w:val="000000"/>
          <w:lang w:bidi="ru-RU"/>
        </w:rPr>
      </w:pPr>
    </w:p>
    <w:p w:rsidR="00124ECC" w:rsidRDefault="00124ECC" w:rsidP="0074752C">
      <w:pPr>
        <w:pStyle w:val="20"/>
        <w:shd w:val="clear" w:color="auto" w:fill="auto"/>
        <w:spacing w:before="0" w:after="240" w:line="317" w:lineRule="exact"/>
        <w:ind w:left="5100"/>
        <w:jc w:val="left"/>
        <w:rPr>
          <w:color w:val="000000"/>
          <w:lang w:bidi="ru-RU"/>
        </w:rPr>
      </w:pPr>
    </w:p>
    <w:p w:rsidR="0074752C" w:rsidRDefault="0074752C" w:rsidP="0074752C">
      <w:pPr>
        <w:pStyle w:val="20"/>
        <w:shd w:val="clear" w:color="auto" w:fill="auto"/>
        <w:spacing w:before="0" w:after="240" w:line="317" w:lineRule="exact"/>
        <w:ind w:left="5100"/>
        <w:jc w:val="left"/>
      </w:pPr>
      <w:r>
        <w:rPr>
          <w:color w:val="000000"/>
          <w:lang w:bidi="ru-RU"/>
        </w:rPr>
        <w:lastRenderedPageBreak/>
        <w:t>Приложение 1 к порядку организации и проведения в Тверской области регионального этапа Всероссийской олимпиады профессионального мастерства по специальностям среднего профессионального образования в 2020 году</w:t>
      </w:r>
    </w:p>
    <w:p w:rsidR="0074752C" w:rsidRDefault="0074752C" w:rsidP="0074752C">
      <w:pPr>
        <w:pStyle w:val="20"/>
        <w:shd w:val="clear" w:color="auto" w:fill="auto"/>
        <w:spacing w:before="0" w:line="317" w:lineRule="exact"/>
        <w:ind w:left="20"/>
        <w:jc w:val="center"/>
      </w:pPr>
      <w:r>
        <w:rPr>
          <w:color w:val="000000"/>
          <w:lang w:bidi="ru-RU"/>
        </w:rPr>
        <w:t>ВЕДОМОСТЬ</w:t>
      </w:r>
    </w:p>
    <w:p w:rsidR="0074752C" w:rsidRDefault="0074752C" w:rsidP="0074752C">
      <w:pPr>
        <w:pStyle w:val="20"/>
        <w:shd w:val="clear" w:color="auto" w:fill="auto"/>
        <w:spacing w:before="0" w:after="286" w:line="317" w:lineRule="exact"/>
        <w:ind w:left="20"/>
        <w:jc w:val="center"/>
      </w:pPr>
      <w:r>
        <w:rPr>
          <w:color w:val="000000"/>
          <w:lang w:bidi="ru-RU"/>
        </w:rPr>
        <w:t>оценок результатов выполнения конкурсного задания</w:t>
      </w:r>
      <w:r>
        <w:rPr>
          <w:color w:val="000000"/>
          <w:lang w:bidi="ru-RU"/>
        </w:rPr>
        <w:br/>
        <w:t>регионального этапа Всероссийской олимпиады профессионального</w:t>
      </w:r>
      <w:r>
        <w:rPr>
          <w:color w:val="000000"/>
          <w:lang w:bidi="ru-RU"/>
        </w:rPr>
        <w:br/>
        <w:t>мастерства по специальности среднего профессионального образования,</w:t>
      </w:r>
      <w:r>
        <w:rPr>
          <w:color w:val="000000"/>
          <w:lang w:bidi="ru-RU"/>
        </w:rPr>
        <w:br/>
        <w:t>проведенного в Тверской области в 2020 году</w:t>
      </w:r>
    </w:p>
    <w:p w:rsidR="0074752C" w:rsidRDefault="0074752C" w:rsidP="0074752C">
      <w:pPr>
        <w:pStyle w:val="20"/>
        <w:shd w:val="clear" w:color="auto" w:fill="auto"/>
        <w:tabs>
          <w:tab w:val="left" w:pos="6144"/>
          <w:tab w:val="left" w:pos="6557"/>
          <w:tab w:val="left" w:leader="underscore" w:pos="8193"/>
          <w:tab w:val="left" w:leader="underscore" w:pos="8741"/>
        </w:tabs>
        <w:spacing w:before="0" w:after="354" w:line="260" w:lineRule="exact"/>
        <w:ind w:left="5520"/>
      </w:pPr>
      <w:r>
        <w:rPr>
          <w:color w:val="000000"/>
          <w:lang w:bidi="ru-RU"/>
        </w:rPr>
        <w:t>«</w:t>
      </w:r>
      <w:r>
        <w:rPr>
          <w:color w:val="000000"/>
          <w:lang w:bidi="ru-RU"/>
        </w:rPr>
        <w:tab/>
        <w:t>»</w:t>
      </w:r>
      <w:r>
        <w:rPr>
          <w:color w:val="000000"/>
          <w:lang w:bidi="ru-RU"/>
        </w:rPr>
        <w:tab/>
      </w:r>
      <w:r>
        <w:rPr>
          <w:color w:val="000000"/>
          <w:lang w:bidi="ru-RU"/>
        </w:rPr>
        <w:tab/>
        <w:t>20</w:t>
      </w:r>
      <w:r>
        <w:rPr>
          <w:color w:val="000000"/>
          <w:lang w:bidi="ru-RU"/>
        </w:rPr>
        <w:tab/>
        <w:t>года</w:t>
      </w:r>
    </w:p>
    <w:p w:rsidR="0074752C" w:rsidRDefault="0074752C" w:rsidP="0074752C">
      <w:pPr>
        <w:pStyle w:val="20"/>
        <w:shd w:val="clear" w:color="auto" w:fill="auto"/>
        <w:tabs>
          <w:tab w:val="left" w:pos="4000"/>
          <w:tab w:val="left" w:pos="6144"/>
        </w:tabs>
        <w:spacing w:before="0" w:line="260" w:lineRule="exact"/>
      </w:pPr>
      <w:r>
        <w:rPr>
          <w:color w:val="000000"/>
          <w:lang w:bidi="ru-RU"/>
        </w:rPr>
        <w:t>Профильное направление</w:t>
      </w:r>
      <w:r>
        <w:rPr>
          <w:color w:val="000000"/>
          <w:lang w:bidi="ru-RU"/>
        </w:rPr>
        <w:tab/>
        <w:t>регионального</w:t>
      </w:r>
      <w:r>
        <w:rPr>
          <w:color w:val="000000"/>
          <w:lang w:bidi="ru-RU"/>
        </w:rPr>
        <w:tab/>
        <w:t>этапа Всероссийской</w:t>
      </w:r>
    </w:p>
    <w:p w:rsidR="0074752C" w:rsidRDefault="0074752C" w:rsidP="0074752C">
      <w:pPr>
        <w:pStyle w:val="20"/>
        <w:shd w:val="clear" w:color="auto" w:fill="auto"/>
        <w:tabs>
          <w:tab w:val="left" w:leader="underscore" w:pos="8741"/>
        </w:tabs>
        <w:spacing w:before="0" w:line="317" w:lineRule="exact"/>
      </w:pPr>
      <w:r>
        <w:rPr>
          <w:color w:val="000000"/>
          <w:lang w:bidi="ru-RU"/>
        </w:rPr>
        <w:t>олимпиады</w:t>
      </w:r>
      <w:r>
        <w:rPr>
          <w:color w:val="000000"/>
          <w:lang w:bidi="ru-RU"/>
        </w:rPr>
        <w:tab/>
      </w:r>
    </w:p>
    <w:p w:rsidR="0074752C" w:rsidRDefault="0074752C" w:rsidP="0074752C">
      <w:pPr>
        <w:pStyle w:val="20"/>
        <w:shd w:val="clear" w:color="auto" w:fill="auto"/>
        <w:tabs>
          <w:tab w:val="left" w:pos="4756"/>
          <w:tab w:val="left" w:pos="6941"/>
        </w:tabs>
        <w:spacing w:before="0" w:line="317" w:lineRule="exact"/>
      </w:pPr>
      <w:r>
        <w:rPr>
          <w:color w:val="000000"/>
          <w:lang w:bidi="ru-RU"/>
        </w:rPr>
        <w:t>Специальность/специальности</w:t>
      </w:r>
      <w:r>
        <w:rPr>
          <w:color w:val="000000"/>
          <w:lang w:bidi="ru-RU"/>
        </w:rPr>
        <w:tab/>
        <w:t>среднего</w:t>
      </w:r>
      <w:r>
        <w:rPr>
          <w:color w:val="000000"/>
          <w:lang w:bidi="ru-RU"/>
        </w:rPr>
        <w:tab/>
        <w:t>профессионального</w:t>
      </w:r>
    </w:p>
    <w:p w:rsidR="0074752C" w:rsidRDefault="0074752C" w:rsidP="0074752C">
      <w:pPr>
        <w:pStyle w:val="20"/>
        <w:shd w:val="clear" w:color="auto" w:fill="auto"/>
        <w:tabs>
          <w:tab w:val="left" w:leader="underscore" w:pos="8193"/>
          <w:tab w:val="left" w:leader="underscore" w:pos="8372"/>
          <w:tab w:val="left" w:leader="underscore" w:pos="9155"/>
          <w:tab w:val="left" w:leader="underscore" w:pos="9251"/>
        </w:tabs>
        <w:spacing w:before="0" w:line="317" w:lineRule="exact"/>
      </w:pPr>
      <w:r>
        <w:rPr>
          <w:color w:val="000000"/>
          <w:lang w:bidi="ru-RU"/>
        </w:rPr>
        <w:t>образования</w:t>
      </w:r>
      <w:r>
        <w:rPr>
          <w:color w:val="000000"/>
          <w:lang w:bidi="ru-RU"/>
        </w:rPr>
        <w:tab/>
      </w:r>
      <w:r>
        <w:rPr>
          <w:color w:val="000000"/>
          <w:lang w:bidi="ru-RU"/>
        </w:rPr>
        <w:tab/>
      </w:r>
      <w:r>
        <w:rPr>
          <w:color w:val="000000"/>
          <w:lang w:bidi="ru-RU"/>
        </w:rPr>
        <w:tab/>
      </w:r>
      <w:r>
        <w:rPr>
          <w:color w:val="000000"/>
          <w:lang w:bidi="ru-RU"/>
        </w:rPr>
        <w:tab/>
      </w:r>
    </w:p>
    <w:p w:rsidR="0074752C" w:rsidRDefault="0074752C" w:rsidP="0074752C">
      <w:pPr>
        <w:pStyle w:val="20"/>
        <w:shd w:val="clear" w:color="auto" w:fill="auto"/>
        <w:spacing w:before="0" w:after="342" w:line="317" w:lineRule="exact"/>
      </w:pPr>
      <w:r>
        <w:rPr>
          <w:color w:val="000000"/>
          <w:lang w:bidi="ru-RU"/>
        </w:rPr>
        <w:t>Региональный этап Всероссийской олимпиады</w:t>
      </w:r>
    </w:p>
    <w:p w:rsidR="0074752C" w:rsidRDefault="0074752C" w:rsidP="0074752C">
      <w:pPr>
        <w:pStyle w:val="40"/>
        <w:shd w:val="clear" w:color="auto" w:fill="auto"/>
        <w:spacing w:before="0" w:line="190" w:lineRule="exact"/>
        <w:ind w:left="20"/>
      </w:pPr>
      <w:r>
        <w:rPr>
          <w:color w:val="000000"/>
          <w:lang w:bidi="ru-RU"/>
        </w:rPr>
        <w:t>(место проведения регионального этапа Всероссийской олимпиады)</w:t>
      </w:r>
    </w:p>
    <w:p w:rsidR="0074752C" w:rsidRDefault="0074752C" w:rsidP="0074752C">
      <w:pPr>
        <w:pStyle w:val="ab"/>
        <w:framePr w:w="9310" w:wrap="notBeside" w:vAnchor="text" w:hAnchor="text" w:xAlign="center" w:y="1"/>
        <w:shd w:val="clear" w:color="auto" w:fill="auto"/>
        <w:tabs>
          <w:tab w:val="left" w:leader="underscore" w:pos="5908"/>
        </w:tabs>
        <w:spacing w:after="4" w:line="260" w:lineRule="exact"/>
      </w:pPr>
      <w:r>
        <w:rPr>
          <w:color w:val="000000"/>
          <w:lang w:bidi="ru-RU"/>
        </w:rPr>
        <w:t>Член жюри</w:t>
      </w:r>
      <w:r>
        <w:rPr>
          <w:color w:val="000000"/>
          <w:lang w:bidi="ru-RU"/>
        </w:rPr>
        <w:tab/>
      </w:r>
    </w:p>
    <w:p w:rsidR="0074752C" w:rsidRDefault="0074752C" w:rsidP="0074752C">
      <w:pPr>
        <w:pStyle w:val="22"/>
        <w:framePr w:w="9310" w:wrap="notBeside" w:vAnchor="text" w:hAnchor="text" w:xAlign="center" w:y="1"/>
        <w:shd w:val="clear" w:color="auto" w:fill="auto"/>
        <w:spacing w:before="0" w:line="190" w:lineRule="exact"/>
      </w:pPr>
      <w:r>
        <w:rPr>
          <w:color w:val="000000"/>
          <w:lang w:bidi="ru-RU"/>
        </w:rPr>
        <w:t>(ФИО, место работы)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785"/>
        <w:gridCol w:w="2128"/>
        <w:gridCol w:w="572"/>
        <w:gridCol w:w="587"/>
        <w:gridCol w:w="572"/>
        <w:gridCol w:w="572"/>
        <w:gridCol w:w="583"/>
        <w:gridCol w:w="1465"/>
        <w:gridCol w:w="2045"/>
      </w:tblGrid>
      <w:tr w:rsidR="0074752C" w:rsidTr="0019632A">
        <w:trPr>
          <w:trHeight w:hRule="exact" w:val="655"/>
          <w:jc w:val="center"/>
        </w:trPr>
        <w:tc>
          <w:tcPr>
            <w:tcW w:w="7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pStyle w:val="20"/>
              <w:framePr w:w="9310" w:wrap="notBeside" w:vAnchor="text" w:hAnchor="text" w:xAlign="center" w:y="1"/>
              <w:shd w:val="clear" w:color="auto" w:fill="auto"/>
              <w:spacing w:before="0" w:after="60" w:line="190" w:lineRule="exact"/>
              <w:ind w:left="280"/>
              <w:jc w:val="left"/>
            </w:pPr>
            <w:r>
              <w:rPr>
                <w:rStyle w:val="295pt"/>
              </w:rPr>
              <w:t>№</w:t>
            </w:r>
          </w:p>
          <w:p w:rsidR="0074752C" w:rsidRDefault="0074752C" w:rsidP="0019632A">
            <w:pPr>
              <w:pStyle w:val="20"/>
              <w:framePr w:w="9310" w:wrap="notBeside" w:vAnchor="text" w:hAnchor="text" w:xAlign="center" w:y="1"/>
              <w:shd w:val="clear" w:color="auto" w:fill="auto"/>
              <w:spacing w:line="190" w:lineRule="exact"/>
              <w:ind w:left="280"/>
              <w:jc w:val="left"/>
            </w:pPr>
            <w:r>
              <w:rPr>
                <w:rStyle w:val="295pt"/>
              </w:rPr>
              <w:t>п/п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pStyle w:val="20"/>
              <w:framePr w:w="9310" w:wrap="notBeside" w:vAnchor="text" w:hAnchor="text" w:xAlign="center" w:y="1"/>
              <w:shd w:val="clear" w:color="auto" w:fill="auto"/>
              <w:spacing w:before="0" w:line="248" w:lineRule="exact"/>
              <w:jc w:val="center"/>
            </w:pPr>
            <w:r>
              <w:rPr>
                <w:rStyle w:val="295pt"/>
              </w:rPr>
              <w:t>Номер участника, полученный при жеребьевке</w:t>
            </w:r>
          </w:p>
        </w:tc>
        <w:tc>
          <w:tcPr>
            <w:tcW w:w="435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pStyle w:val="20"/>
              <w:framePr w:w="9310" w:wrap="notBeside" w:vAnchor="text" w:hAnchor="text" w:xAlign="center" w:y="1"/>
              <w:shd w:val="clear" w:color="auto" w:fill="auto"/>
              <w:spacing w:before="0" w:line="252" w:lineRule="exact"/>
              <w:jc w:val="center"/>
            </w:pPr>
            <w:r>
              <w:rPr>
                <w:rStyle w:val="295pt"/>
              </w:rPr>
              <w:t>Оценка в баллах за выполнение комплексного задания в соответствии с №№ задач</w:t>
            </w:r>
          </w:p>
        </w:tc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pStyle w:val="20"/>
              <w:framePr w:w="9310" w:wrap="notBeside" w:vAnchor="text" w:hAnchor="text" w:xAlign="center" w:y="1"/>
              <w:shd w:val="clear" w:color="auto" w:fill="auto"/>
              <w:spacing w:before="0" w:line="256" w:lineRule="exact"/>
              <w:jc w:val="center"/>
            </w:pPr>
            <w:r>
              <w:rPr>
                <w:rStyle w:val="295pt"/>
              </w:rPr>
              <w:t>Суммарная оценка в баллах</w:t>
            </w:r>
          </w:p>
        </w:tc>
      </w:tr>
      <w:tr w:rsidR="0074752C" w:rsidTr="0019632A">
        <w:trPr>
          <w:trHeight w:hRule="exact" w:val="504"/>
          <w:jc w:val="center"/>
        </w:trPr>
        <w:tc>
          <w:tcPr>
            <w:tcW w:w="78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310" w:wrap="notBeside" w:vAnchor="text" w:hAnchor="text" w:xAlign="center" w:y="1"/>
            </w:pPr>
          </w:p>
        </w:tc>
        <w:tc>
          <w:tcPr>
            <w:tcW w:w="21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310" w:wrap="notBeside" w:vAnchor="text" w:hAnchor="text" w:xAlign="center" w:y="1"/>
            </w:pPr>
          </w:p>
        </w:tc>
        <w:tc>
          <w:tcPr>
            <w:tcW w:w="173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52C" w:rsidRDefault="0074752C" w:rsidP="0019632A">
            <w:pPr>
              <w:pStyle w:val="20"/>
              <w:framePr w:w="9310" w:wrap="notBeside" w:vAnchor="text" w:hAnchor="text" w:xAlign="center" w:y="1"/>
              <w:shd w:val="clear" w:color="auto" w:fill="auto"/>
              <w:spacing w:before="0" w:line="248" w:lineRule="exact"/>
            </w:pPr>
            <w:r>
              <w:rPr>
                <w:rStyle w:val="295pt"/>
              </w:rPr>
              <w:t>Теоретическая часть задания</w:t>
            </w:r>
          </w:p>
        </w:tc>
        <w:tc>
          <w:tcPr>
            <w:tcW w:w="262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52C" w:rsidRDefault="0074752C" w:rsidP="0019632A">
            <w:pPr>
              <w:pStyle w:val="20"/>
              <w:framePr w:w="9310" w:wrap="notBeside" w:vAnchor="text" w:hAnchor="text" w:xAlign="center" w:y="1"/>
              <w:shd w:val="clear" w:color="auto" w:fill="auto"/>
              <w:spacing w:before="0" w:line="252" w:lineRule="exact"/>
              <w:jc w:val="center"/>
            </w:pPr>
            <w:r>
              <w:rPr>
                <w:rStyle w:val="295pt"/>
              </w:rPr>
              <w:t>Практическая часть задания</w:t>
            </w:r>
          </w:p>
        </w:tc>
        <w:tc>
          <w:tcPr>
            <w:tcW w:w="20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310" w:wrap="notBeside" w:vAnchor="text" w:hAnchor="text" w:xAlign="center" w:y="1"/>
            </w:pPr>
          </w:p>
        </w:tc>
      </w:tr>
      <w:tr w:rsidR="0074752C" w:rsidTr="0019632A">
        <w:trPr>
          <w:trHeight w:hRule="exact" w:val="288"/>
          <w:jc w:val="center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3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3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52C" w:rsidRDefault="0074752C" w:rsidP="0019632A">
            <w:pPr>
              <w:pStyle w:val="20"/>
              <w:framePr w:w="9310" w:wrap="notBeside" w:vAnchor="text" w:hAnchor="text" w:xAlign="center" w:y="1"/>
              <w:shd w:val="clear" w:color="auto" w:fill="auto"/>
              <w:spacing w:before="0" w:line="190" w:lineRule="exact"/>
              <w:ind w:left="260"/>
              <w:jc w:val="left"/>
            </w:pPr>
            <w:r>
              <w:rPr>
                <w:rStyle w:val="295pt"/>
              </w:rPr>
              <w:t>1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52C" w:rsidRDefault="0074752C" w:rsidP="0019632A">
            <w:pPr>
              <w:pStyle w:val="20"/>
              <w:framePr w:w="9310" w:wrap="notBeside" w:vAnchor="text" w:hAnchor="text" w:xAlign="center" w:y="1"/>
              <w:shd w:val="clear" w:color="auto" w:fill="auto"/>
              <w:spacing w:before="0" w:line="190" w:lineRule="exact"/>
              <w:ind w:left="240"/>
              <w:jc w:val="left"/>
            </w:pPr>
            <w:r>
              <w:rPr>
                <w:rStyle w:val="295pt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752C" w:rsidRDefault="0074752C" w:rsidP="0019632A">
            <w:pPr>
              <w:pStyle w:val="20"/>
              <w:framePr w:w="9310" w:wrap="notBeside" w:vAnchor="text" w:hAnchor="text" w:xAlign="center" w:y="1"/>
              <w:shd w:val="clear" w:color="auto" w:fill="auto"/>
              <w:spacing w:before="0" w:line="190" w:lineRule="exact"/>
              <w:jc w:val="left"/>
            </w:pPr>
            <w:r>
              <w:rPr>
                <w:rStyle w:val="295pt"/>
              </w:rPr>
              <w:t>и Т.д.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52C" w:rsidRDefault="0074752C" w:rsidP="0019632A">
            <w:pPr>
              <w:pStyle w:val="20"/>
              <w:framePr w:w="9310" w:wrap="notBeside" w:vAnchor="text" w:hAnchor="text" w:xAlign="center" w:y="1"/>
              <w:shd w:val="clear" w:color="auto" w:fill="auto"/>
              <w:spacing w:before="0" w:line="190" w:lineRule="exact"/>
              <w:ind w:left="260"/>
              <w:jc w:val="left"/>
            </w:pPr>
            <w:r>
              <w:rPr>
                <w:rStyle w:val="295pt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52C" w:rsidRDefault="0074752C" w:rsidP="0019632A">
            <w:pPr>
              <w:pStyle w:val="20"/>
              <w:framePr w:w="9310" w:wrap="notBeside" w:vAnchor="text" w:hAnchor="text" w:xAlign="center" w:y="1"/>
              <w:shd w:val="clear" w:color="auto" w:fill="auto"/>
              <w:spacing w:before="0" w:line="190" w:lineRule="exact"/>
              <w:ind w:left="240"/>
              <w:jc w:val="left"/>
            </w:pPr>
            <w:r>
              <w:rPr>
                <w:rStyle w:val="295pt"/>
              </w:rPr>
              <w:t>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752C" w:rsidRDefault="0074752C" w:rsidP="0019632A">
            <w:pPr>
              <w:pStyle w:val="20"/>
              <w:framePr w:w="9310" w:wrap="notBeside" w:vAnchor="text" w:hAnchor="text" w:xAlign="center" w:y="1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и т.д.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3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4752C" w:rsidTr="0019632A">
        <w:trPr>
          <w:trHeight w:hRule="exact" w:val="281"/>
          <w:jc w:val="center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3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3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3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3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3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3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3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3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3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4752C" w:rsidTr="0019632A">
        <w:trPr>
          <w:trHeight w:hRule="exact" w:val="288"/>
          <w:jc w:val="center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3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3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3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3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3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3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3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3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3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4752C" w:rsidTr="0019632A">
        <w:trPr>
          <w:trHeight w:hRule="exact" w:val="356"/>
          <w:jc w:val="center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3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3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3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3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3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3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3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3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310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74752C" w:rsidRDefault="0074752C" w:rsidP="0074752C">
      <w:pPr>
        <w:framePr w:w="9310" w:wrap="notBeside" w:vAnchor="text" w:hAnchor="text" w:xAlign="center" w:y="1"/>
        <w:rPr>
          <w:sz w:val="2"/>
          <w:szCs w:val="2"/>
        </w:rPr>
      </w:pPr>
    </w:p>
    <w:p w:rsidR="0074752C" w:rsidRDefault="0074752C" w:rsidP="0074752C">
      <w:pPr>
        <w:rPr>
          <w:sz w:val="2"/>
          <w:szCs w:val="2"/>
        </w:rPr>
      </w:pPr>
    </w:p>
    <w:p w:rsidR="00FD059D" w:rsidRDefault="0074752C" w:rsidP="0074752C">
      <w:pPr>
        <w:pStyle w:val="20"/>
        <w:shd w:val="clear" w:color="auto" w:fill="auto"/>
        <w:spacing w:before="523" w:line="260" w:lineRule="exact"/>
        <w:jc w:val="left"/>
        <w:rPr>
          <w:b/>
          <w:bCs/>
        </w:rPr>
      </w:pPr>
      <w:r>
        <w:rPr>
          <w:color w:val="000000"/>
          <w:lang w:bidi="ru-RU"/>
        </w:rPr>
        <w:t>Член жюри</w:t>
      </w:r>
    </w:p>
    <w:p w:rsidR="00FD059D" w:rsidRDefault="00FD059D" w:rsidP="005F2F8D">
      <w:pPr>
        <w:pStyle w:val="Default"/>
        <w:spacing w:after="31" w:line="276" w:lineRule="auto"/>
        <w:jc w:val="center"/>
        <w:rPr>
          <w:b/>
          <w:bCs/>
          <w:sz w:val="28"/>
          <w:szCs w:val="28"/>
        </w:rPr>
      </w:pPr>
    </w:p>
    <w:p w:rsidR="00FD059D" w:rsidRDefault="00FD059D" w:rsidP="005F2F8D">
      <w:pPr>
        <w:pStyle w:val="Default"/>
        <w:spacing w:after="31" w:line="276" w:lineRule="auto"/>
        <w:jc w:val="center"/>
        <w:rPr>
          <w:b/>
          <w:bCs/>
          <w:sz w:val="28"/>
          <w:szCs w:val="28"/>
        </w:rPr>
      </w:pPr>
    </w:p>
    <w:p w:rsidR="00FD059D" w:rsidRDefault="00FD059D" w:rsidP="005F2F8D">
      <w:pPr>
        <w:pStyle w:val="Default"/>
        <w:spacing w:after="31" w:line="276" w:lineRule="auto"/>
        <w:jc w:val="center"/>
        <w:rPr>
          <w:b/>
          <w:bCs/>
          <w:sz w:val="28"/>
          <w:szCs w:val="28"/>
        </w:rPr>
      </w:pPr>
    </w:p>
    <w:p w:rsidR="00FD059D" w:rsidRDefault="00FD059D" w:rsidP="005F2F8D">
      <w:pPr>
        <w:pStyle w:val="Default"/>
        <w:spacing w:after="31" w:line="276" w:lineRule="auto"/>
        <w:jc w:val="center"/>
        <w:rPr>
          <w:b/>
          <w:bCs/>
          <w:sz w:val="28"/>
          <w:szCs w:val="28"/>
        </w:rPr>
      </w:pPr>
    </w:p>
    <w:p w:rsidR="00FD059D" w:rsidRDefault="00FD059D" w:rsidP="005F2F8D">
      <w:pPr>
        <w:pStyle w:val="Default"/>
        <w:spacing w:after="31" w:line="276" w:lineRule="auto"/>
        <w:jc w:val="center"/>
        <w:rPr>
          <w:b/>
          <w:bCs/>
          <w:sz w:val="28"/>
          <w:szCs w:val="28"/>
        </w:rPr>
      </w:pPr>
    </w:p>
    <w:p w:rsidR="00FD059D" w:rsidRDefault="00FD059D" w:rsidP="005F2F8D">
      <w:pPr>
        <w:pStyle w:val="Default"/>
        <w:spacing w:after="31" w:line="276" w:lineRule="auto"/>
        <w:jc w:val="center"/>
        <w:rPr>
          <w:b/>
          <w:bCs/>
          <w:sz w:val="28"/>
          <w:szCs w:val="28"/>
        </w:rPr>
      </w:pPr>
    </w:p>
    <w:p w:rsidR="00FD059D" w:rsidRDefault="00FD059D" w:rsidP="005F2F8D">
      <w:pPr>
        <w:pStyle w:val="Default"/>
        <w:spacing w:after="31" w:line="276" w:lineRule="auto"/>
        <w:jc w:val="center"/>
        <w:rPr>
          <w:b/>
          <w:bCs/>
          <w:sz w:val="28"/>
          <w:szCs w:val="28"/>
        </w:rPr>
      </w:pPr>
    </w:p>
    <w:p w:rsidR="00FD059D" w:rsidRDefault="00FD059D" w:rsidP="005F2F8D">
      <w:pPr>
        <w:pStyle w:val="Default"/>
        <w:spacing w:after="31" w:line="276" w:lineRule="auto"/>
        <w:jc w:val="center"/>
        <w:rPr>
          <w:b/>
          <w:bCs/>
          <w:sz w:val="28"/>
          <w:szCs w:val="28"/>
        </w:rPr>
      </w:pPr>
    </w:p>
    <w:p w:rsidR="0074752C" w:rsidRDefault="0074752C" w:rsidP="00FD059D">
      <w:pPr>
        <w:spacing w:line="240" w:lineRule="auto"/>
        <w:jc w:val="right"/>
        <w:rPr>
          <w:rFonts w:ascii="Times New Roman" w:hAnsi="Times New Roman"/>
          <w:sz w:val="28"/>
        </w:rPr>
      </w:pPr>
    </w:p>
    <w:p w:rsidR="0074752C" w:rsidRDefault="0074752C" w:rsidP="00FD059D">
      <w:pPr>
        <w:spacing w:line="240" w:lineRule="auto"/>
        <w:jc w:val="right"/>
        <w:rPr>
          <w:rFonts w:ascii="Times New Roman" w:hAnsi="Times New Roman"/>
          <w:sz w:val="28"/>
        </w:rPr>
      </w:pPr>
    </w:p>
    <w:p w:rsidR="0074752C" w:rsidRDefault="0074752C" w:rsidP="0074752C">
      <w:pPr>
        <w:pStyle w:val="20"/>
        <w:shd w:val="clear" w:color="auto" w:fill="auto"/>
        <w:spacing w:before="0" w:after="300" w:line="317" w:lineRule="exact"/>
        <w:ind w:left="5320"/>
        <w:jc w:val="left"/>
      </w:pPr>
      <w:r>
        <w:rPr>
          <w:color w:val="000000"/>
          <w:lang w:bidi="ru-RU"/>
        </w:rPr>
        <w:t>Приложение 2 к порядку организации и проведения в Тверской области регионального этапа Всероссийской олимпиады профессионального мастерства по специальностям среднего профессионального образования в 2020 году</w:t>
      </w:r>
    </w:p>
    <w:p w:rsidR="0074752C" w:rsidRDefault="0074752C" w:rsidP="0074752C">
      <w:pPr>
        <w:pStyle w:val="20"/>
        <w:shd w:val="clear" w:color="auto" w:fill="auto"/>
        <w:spacing w:before="0" w:line="317" w:lineRule="exact"/>
        <w:ind w:right="20"/>
        <w:jc w:val="center"/>
      </w:pPr>
      <w:r>
        <w:rPr>
          <w:color w:val="000000"/>
          <w:lang w:bidi="ru-RU"/>
        </w:rPr>
        <w:t>СВОДНАЯ ВЕДОМОСТЬ</w:t>
      </w:r>
    </w:p>
    <w:p w:rsidR="0074752C" w:rsidRDefault="0074752C" w:rsidP="0074752C">
      <w:pPr>
        <w:pStyle w:val="20"/>
        <w:shd w:val="clear" w:color="auto" w:fill="auto"/>
        <w:spacing w:before="0" w:after="346" w:line="317" w:lineRule="exact"/>
        <w:ind w:right="20"/>
        <w:jc w:val="center"/>
      </w:pPr>
      <w:r>
        <w:rPr>
          <w:color w:val="000000"/>
          <w:lang w:bidi="ru-RU"/>
        </w:rPr>
        <w:t>оценок результатов выполнения конкурсного задания</w:t>
      </w:r>
      <w:r>
        <w:rPr>
          <w:color w:val="000000"/>
          <w:lang w:bidi="ru-RU"/>
        </w:rPr>
        <w:br/>
        <w:t>регионального этапа Всероссийской олимпиады</w:t>
      </w:r>
      <w:r>
        <w:rPr>
          <w:color w:val="000000"/>
          <w:lang w:bidi="ru-RU"/>
        </w:rPr>
        <w:br/>
        <w:t>профессионального мастерства по специальности</w:t>
      </w:r>
      <w:r>
        <w:rPr>
          <w:color w:val="000000"/>
          <w:lang w:bidi="ru-RU"/>
        </w:rPr>
        <w:br/>
        <w:t>среднего профессионального образования,</w:t>
      </w:r>
      <w:r>
        <w:rPr>
          <w:color w:val="000000"/>
          <w:lang w:bidi="ru-RU"/>
        </w:rPr>
        <w:br/>
        <w:t>проведенного в Тверской области в 2020 году</w:t>
      </w:r>
    </w:p>
    <w:p w:rsidR="0074752C" w:rsidRDefault="0074752C" w:rsidP="0074752C">
      <w:pPr>
        <w:pStyle w:val="20"/>
        <w:shd w:val="clear" w:color="auto" w:fill="auto"/>
        <w:tabs>
          <w:tab w:val="left" w:leader="underscore" w:pos="6372"/>
          <w:tab w:val="left" w:leader="underscore" w:pos="8307"/>
          <w:tab w:val="left" w:leader="underscore" w:pos="8971"/>
        </w:tabs>
        <w:spacing w:before="0" w:after="309" w:line="260" w:lineRule="exact"/>
        <w:ind w:left="5740"/>
      </w:pPr>
      <w:r>
        <w:rPr>
          <w:color w:val="000000"/>
          <w:lang w:bidi="ru-RU"/>
        </w:rPr>
        <w:t>«</w:t>
      </w:r>
      <w:r>
        <w:rPr>
          <w:color w:val="000000"/>
          <w:lang w:bidi="ru-RU"/>
        </w:rPr>
        <w:tab/>
        <w:t>»         20года</w:t>
      </w:r>
    </w:p>
    <w:p w:rsidR="0074752C" w:rsidRDefault="0074752C" w:rsidP="0074752C">
      <w:pPr>
        <w:pStyle w:val="20"/>
        <w:shd w:val="clear" w:color="auto" w:fill="auto"/>
        <w:tabs>
          <w:tab w:val="left" w:pos="4178"/>
          <w:tab w:val="left" w:pos="6372"/>
        </w:tabs>
        <w:spacing w:before="0" w:line="317" w:lineRule="exact"/>
        <w:ind w:left="240"/>
      </w:pPr>
      <w:r>
        <w:rPr>
          <w:color w:val="000000"/>
          <w:lang w:bidi="ru-RU"/>
        </w:rPr>
        <w:t>Профильное направление</w:t>
      </w:r>
      <w:r>
        <w:rPr>
          <w:color w:val="000000"/>
          <w:lang w:bidi="ru-RU"/>
        </w:rPr>
        <w:tab/>
        <w:t>регионального</w:t>
      </w:r>
      <w:r>
        <w:rPr>
          <w:color w:val="000000"/>
          <w:lang w:bidi="ru-RU"/>
        </w:rPr>
        <w:tab/>
        <w:t>этапа Всероссийской</w:t>
      </w:r>
    </w:p>
    <w:p w:rsidR="0074752C" w:rsidRDefault="0074752C" w:rsidP="0074752C">
      <w:pPr>
        <w:pStyle w:val="20"/>
        <w:shd w:val="clear" w:color="auto" w:fill="auto"/>
        <w:tabs>
          <w:tab w:val="left" w:leader="underscore" w:pos="8971"/>
        </w:tabs>
        <w:spacing w:before="0" w:line="317" w:lineRule="exact"/>
        <w:ind w:left="240"/>
      </w:pPr>
      <w:r>
        <w:rPr>
          <w:color w:val="000000"/>
          <w:lang w:bidi="ru-RU"/>
        </w:rPr>
        <w:t>олимпиады</w:t>
      </w:r>
      <w:r>
        <w:rPr>
          <w:color w:val="000000"/>
          <w:lang w:bidi="ru-RU"/>
        </w:rPr>
        <w:tab/>
      </w:r>
    </w:p>
    <w:p w:rsidR="0074752C" w:rsidRDefault="0074752C" w:rsidP="0074752C">
      <w:pPr>
        <w:pStyle w:val="20"/>
        <w:shd w:val="clear" w:color="auto" w:fill="auto"/>
        <w:tabs>
          <w:tab w:val="left" w:pos="4996"/>
          <w:tab w:val="left" w:pos="7184"/>
        </w:tabs>
        <w:spacing w:before="0" w:line="317" w:lineRule="exact"/>
        <w:ind w:left="240"/>
      </w:pPr>
      <w:r>
        <w:rPr>
          <w:color w:val="000000"/>
          <w:lang w:bidi="ru-RU"/>
        </w:rPr>
        <w:t>Специальность/специальности</w:t>
      </w:r>
      <w:r>
        <w:rPr>
          <w:color w:val="000000"/>
          <w:lang w:bidi="ru-RU"/>
        </w:rPr>
        <w:tab/>
        <w:t>среднего</w:t>
      </w:r>
      <w:r>
        <w:rPr>
          <w:color w:val="000000"/>
          <w:lang w:bidi="ru-RU"/>
        </w:rPr>
        <w:tab/>
        <w:t>профессионального</w:t>
      </w:r>
    </w:p>
    <w:p w:rsidR="0074752C" w:rsidRDefault="0074752C" w:rsidP="0074752C">
      <w:pPr>
        <w:pStyle w:val="20"/>
        <w:shd w:val="clear" w:color="auto" w:fill="auto"/>
        <w:tabs>
          <w:tab w:val="left" w:leader="underscore" w:pos="9241"/>
        </w:tabs>
        <w:spacing w:before="0" w:line="317" w:lineRule="exact"/>
      </w:pPr>
      <w:r>
        <w:rPr>
          <w:color w:val="000000"/>
          <w:lang w:bidi="ru-RU"/>
        </w:rPr>
        <w:t>образования</w:t>
      </w:r>
      <w:r>
        <w:rPr>
          <w:color w:val="000000"/>
          <w:lang w:bidi="ru-RU"/>
        </w:rPr>
        <w:tab/>
      </w:r>
    </w:p>
    <w:p w:rsidR="0074752C" w:rsidRDefault="0074752C" w:rsidP="0074752C">
      <w:pPr>
        <w:pStyle w:val="22"/>
        <w:framePr w:w="9724" w:wrap="notBeside" w:vAnchor="text" w:hAnchor="page" w:x="1456" w:y="992"/>
        <w:shd w:val="clear" w:color="auto" w:fill="auto"/>
        <w:spacing w:before="0" w:line="190" w:lineRule="exact"/>
        <w:jc w:val="left"/>
      </w:pPr>
      <w:r>
        <w:rPr>
          <w:color w:val="000000"/>
          <w:lang w:bidi="ru-RU"/>
        </w:rPr>
        <w:t>(место проведения регионального этапа Всероссийской олимпиады)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14"/>
        <w:gridCol w:w="1483"/>
        <w:gridCol w:w="1804"/>
        <w:gridCol w:w="1224"/>
        <w:gridCol w:w="1361"/>
        <w:gridCol w:w="1368"/>
        <w:gridCol w:w="1220"/>
        <w:gridCol w:w="850"/>
      </w:tblGrid>
      <w:tr w:rsidR="0074752C" w:rsidTr="0019632A">
        <w:trPr>
          <w:trHeight w:hRule="exact" w:val="749"/>
          <w:jc w:val="center"/>
        </w:trPr>
        <w:tc>
          <w:tcPr>
            <w:tcW w:w="4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74752C">
            <w:pPr>
              <w:pStyle w:val="20"/>
              <w:framePr w:w="9724" w:wrap="notBeside" w:vAnchor="text" w:hAnchor="page" w:x="1456" w:y="992"/>
              <w:shd w:val="clear" w:color="auto" w:fill="auto"/>
              <w:spacing w:before="0" w:line="227" w:lineRule="exact"/>
            </w:pPr>
            <w:r>
              <w:rPr>
                <w:rStyle w:val="295pt"/>
              </w:rPr>
              <w:t>№ п/ п</w:t>
            </w:r>
          </w:p>
        </w:tc>
        <w:tc>
          <w:tcPr>
            <w:tcW w:w="14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74752C">
            <w:pPr>
              <w:pStyle w:val="20"/>
              <w:framePr w:w="9724" w:wrap="notBeside" w:vAnchor="text" w:hAnchor="page" w:x="1456" w:y="992"/>
              <w:shd w:val="clear" w:color="auto" w:fill="auto"/>
              <w:spacing w:before="0" w:line="227" w:lineRule="exact"/>
              <w:jc w:val="center"/>
            </w:pPr>
            <w:r>
              <w:rPr>
                <w:rStyle w:val="295pt"/>
              </w:rPr>
              <w:t>Номер участника, полученный при жеребьевке</w:t>
            </w:r>
          </w:p>
        </w:tc>
        <w:tc>
          <w:tcPr>
            <w:tcW w:w="18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74752C">
            <w:pPr>
              <w:pStyle w:val="20"/>
              <w:framePr w:w="9724" w:wrap="notBeside" w:vAnchor="text" w:hAnchor="page" w:x="1456" w:y="992"/>
              <w:shd w:val="clear" w:color="auto" w:fill="auto"/>
              <w:spacing w:before="0" w:line="227" w:lineRule="exact"/>
              <w:jc w:val="center"/>
            </w:pPr>
            <w:r>
              <w:rPr>
                <w:rStyle w:val="295pt"/>
              </w:rPr>
              <w:t>Фамилия, имя, отчество участника</w:t>
            </w:r>
          </w:p>
        </w:tc>
        <w:tc>
          <w:tcPr>
            <w:tcW w:w="12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74752C">
            <w:pPr>
              <w:pStyle w:val="20"/>
              <w:framePr w:w="9724" w:wrap="notBeside" w:vAnchor="text" w:hAnchor="page" w:x="1456" w:y="992"/>
              <w:shd w:val="clear" w:color="auto" w:fill="auto"/>
              <w:spacing w:before="0" w:line="227" w:lineRule="exact"/>
              <w:jc w:val="left"/>
            </w:pPr>
            <w:r>
              <w:rPr>
                <w:rStyle w:val="295pt"/>
              </w:rPr>
              <w:t>Наименовани</w:t>
            </w:r>
          </w:p>
          <w:p w:rsidR="0074752C" w:rsidRDefault="0074752C" w:rsidP="0074752C">
            <w:pPr>
              <w:pStyle w:val="20"/>
              <w:framePr w:w="9724" w:wrap="notBeside" w:vAnchor="text" w:hAnchor="page" w:x="1456" w:y="992"/>
              <w:shd w:val="clear" w:color="auto" w:fill="auto"/>
              <w:spacing w:before="0" w:line="227" w:lineRule="exact"/>
              <w:jc w:val="center"/>
            </w:pPr>
            <w:r>
              <w:rPr>
                <w:rStyle w:val="295pt"/>
              </w:rPr>
              <w:t>е</w:t>
            </w:r>
          </w:p>
          <w:p w:rsidR="0074752C" w:rsidRDefault="0074752C" w:rsidP="0074752C">
            <w:pPr>
              <w:pStyle w:val="20"/>
              <w:framePr w:w="9724" w:wrap="notBeside" w:vAnchor="text" w:hAnchor="page" w:x="1456" w:y="992"/>
              <w:shd w:val="clear" w:color="auto" w:fill="auto"/>
              <w:spacing w:before="0" w:line="227" w:lineRule="exact"/>
              <w:jc w:val="center"/>
            </w:pPr>
            <w:r>
              <w:rPr>
                <w:rStyle w:val="295pt"/>
              </w:rPr>
              <w:t>ГБПОУ</w:t>
            </w:r>
          </w:p>
        </w:tc>
        <w:tc>
          <w:tcPr>
            <w:tcW w:w="27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74752C">
            <w:pPr>
              <w:pStyle w:val="20"/>
              <w:framePr w:w="9724" w:wrap="notBeside" w:vAnchor="text" w:hAnchor="page" w:x="1456" w:y="992"/>
              <w:shd w:val="clear" w:color="auto" w:fill="auto"/>
              <w:spacing w:before="0" w:line="227" w:lineRule="exact"/>
              <w:jc w:val="center"/>
            </w:pPr>
            <w:r>
              <w:rPr>
                <w:rStyle w:val="295pt"/>
              </w:rPr>
              <w:t>Оценка результатов выполнения комплексного задания в баллах</w:t>
            </w: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52C" w:rsidRDefault="0074752C" w:rsidP="0074752C">
            <w:pPr>
              <w:pStyle w:val="20"/>
              <w:framePr w:w="9724" w:wrap="notBeside" w:vAnchor="text" w:hAnchor="page" w:x="1456" w:y="992"/>
              <w:shd w:val="clear" w:color="auto" w:fill="auto"/>
              <w:spacing w:before="0" w:line="227" w:lineRule="exact"/>
              <w:ind w:left="220"/>
              <w:jc w:val="left"/>
            </w:pPr>
            <w:r>
              <w:rPr>
                <w:rStyle w:val="295pt"/>
              </w:rPr>
              <w:t>Итоговая</w:t>
            </w:r>
          </w:p>
          <w:p w:rsidR="0074752C" w:rsidRDefault="0074752C" w:rsidP="0074752C">
            <w:pPr>
              <w:pStyle w:val="20"/>
              <w:framePr w:w="9724" w:wrap="notBeside" w:vAnchor="text" w:hAnchor="page" w:x="1456" w:y="992"/>
              <w:shd w:val="clear" w:color="auto" w:fill="auto"/>
              <w:spacing w:before="0" w:line="227" w:lineRule="exact"/>
              <w:jc w:val="center"/>
            </w:pPr>
            <w:r>
              <w:rPr>
                <w:rStyle w:val="295pt"/>
              </w:rPr>
              <w:t>оценка</w:t>
            </w:r>
          </w:p>
          <w:p w:rsidR="0074752C" w:rsidRDefault="0074752C" w:rsidP="0074752C">
            <w:pPr>
              <w:pStyle w:val="20"/>
              <w:framePr w:w="9724" w:wrap="notBeside" w:vAnchor="text" w:hAnchor="page" w:x="1456" w:y="992"/>
              <w:shd w:val="clear" w:color="auto" w:fill="auto"/>
              <w:spacing w:before="0" w:line="227" w:lineRule="exact"/>
              <w:jc w:val="left"/>
            </w:pPr>
            <w:r>
              <w:rPr>
                <w:rStyle w:val="295pt"/>
              </w:rPr>
              <w:t>выполнения</w:t>
            </w:r>
          </w:p>
          <w:p w:rsidR="0074752C" w:rsidRDefault="0074752C" w:rsidP="0074752C">
            <w:pPr>
              <w:pStyle w:val="20"/>
              <w:framePr w:w="9724" w:wrap="notBeside" w:vAnchor="text" w:hAnchor="page" w:x="1456" w:y="992"/>
              <w:shd w:val="clear" w:color="auto" w:fill="auto"/>
              <w:spacing w:before="0" w:line="227" w:lineRule="exact"/>
              <w:jc w:val="left"/>
            </w:pPr>
            <w:r>
              <w:rPr>
                <w:rStyle w:val="295pt"/>
              </w:rPr>
              <w:t>профессионал</w:t>
            </w:r>
          </w:p>
          <w:p w:rsidR="0074752C" w:rsidRDefault="0074752C" w:rsidP="0074752C">
            <w:pPr>
              <w:pStyle w:val="20"/>
              <w:framePr w:w="9724" w:wrap="notBeside" w:vAnchor="text" w:hAnchor="page" w:x="1456" w:y="992"/>
              <w:shd w:val="clear" w:color="auto" w:fill="auto"/>
              <w:spacing w:before="0" w:line="227" w:lineRule="exact"/>
              <w:jc w:val="center"/>
            </w:pPr>
            <w:r>
              <w:rPr>
                <w:rStyle w:val="295pt"/>
              </w:rPr>
              <w:t>ьного</w:t>
            </w:r>
          </w:p>
          <w:p w:rsidR="0074752C" w:rsidRDefault="0074752C" w:rsidP="0074752C">
            <w:pPr>
              <w:pStyle w:val="20"/>
              <w:framePr w:w="9724" w:wrap="notBeside" w:vAnchor="text" w:hAnchor="page" w:x="1456" w:y="992"/>
              <w:shd w:val="clear" w:color="auto" w:fill="auto"/>
              <w:spacing w:before="0" w:line="227" w:lineRule="exact"/>
              <w:jc w:val="center"/>
            </w:pPr>
            <w:r>
              <w:rPr>
                <w:rStyle w:val="295pt"/>
              </w:rPr>
              <w:t>комплексного задания в баллах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752C" w:rsidRDefault="0074752C" w:rsidP="0074752C">
            <w:pPr>
              <w:pStyle w:val="20"/>
              <w:framePr w:w="9724" w:wrap="notBeside" w:vAnchor="text" w:hAnchor="page" w:x="1456" w:y="992"/>
              <w:shd w:val="clear" w:color="auto" w:fill="auto"/>
              <w:spacing w:before="0" w:after="60" w:line="190" w:lineRule="exact"/>
              <w:jc w:val="left"/>
            </w:pPr>
            <w:r>
              <w:rPr>
                <w:rStyle w:val="295pt"/>
              </w:rPr>
              <w:t>Занятое</w:t>
            </w:r>
          </w:p>
          <w:p w:rsidR="0074752C" w:rsidRDefault="0074752C" w:rsidP="0074752C">
            <w:pPr>
              <w:pStyle w:val="20"/>
              <w:framePr w:w="9724" w:wrap="notBeside" w:vAnchor="text" w:hAnchor="page" w:x="1456" w:y="992"/>
              <w:shd w:val="clear" w:color="auto" w:fill="auto"/>
              <w:spacing w:line="190" w:lineRule="exact"/>
              <w:ind w:left="200"/>
              <w:jc w:val="left"/>
            </w:pPr>
            <w:r>
              <w:rPr>
                <w:rStyle w:val="295pt"/>
              </w:rPr>
              <w:t>место</w:t>
            </w:r>
          </w:p>
        </w:tc>
      </w:tr>
      <w:tr w:rsidR="0074752C" w:rsidTr="0019632A">
        <w:trPr>
          <w:trHeight w:hRule="exact" w:val="1094"/>
          <w:jc w:val="center"/>
        </w:trPr>
        <w:tc>
          <w:tcPr>
            <w:tcW w:w="4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4752C" w:rsidRDefault="0074752C" w:rsidP="0074752C">
            <w:pPr>
              <w:framePr w:w="9724" w:wrap="notBeside" w:vAnchor="text" w:hAnchor="page" w:x="1456" w:y="992"/>
            </w:pPr>
          </w:p>
        </w:tc>
        <w:tc>
          <w:tcPr>
            <w:tcW w:w="14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4752C" w:rsidRDefault="0074752C" w:rsidP="0074752C">
            <w:pPr>
              <w:framePr w:w="9724" w:wrap="notBeside" w:vAnchor="text" w:hAnchor="page" w:x="1456" w:y="992"/>
            </w:pPr>
          </w:p>
        </w:tc>
        <w:tc>
          <w:tcPr>
            <w:tcW w:w="18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4752C" w:rsidRDefault="0074752C" w:rsidP="0074752C">
            <w:pPr>
              <w:framePr w:w="9724" w:wrap="notBeside" w:vAnchor="text" w:hAnchor="page" w:x="1456" w:y="992"/>
            </w:pPr>
          </w:p>
        </w:tc>
        <w:tc>
          <w:tcPr>
            <w:tcW w:w="122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4752C" w:rsidRDefault="0074752C" w:rsidP="0074752C">
            <w:pPr>
              <w:framePr w:w="9724" w:wrap="notBeside" w:vAnchor="text" w:hAnchor="page" w:x="1456" w:y="992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74752C">
            <w:pPr>
              <w:pStyle w:val="20"/>
              <w:framePr w:w="9724" w:wrap="notBeside" w:vAnchor="text" w:hAnchor="page" w:x="1456" w:y="992"/>
              <w:shd w:val="clear" w:color="auto" w:fill="auto"/>
              <w:spacing w:before="0" w:line="227" w:lineRule="exact"/>
              <w:jc w:val="center"/>
            </w:pPr>
            <w:r>
              <w:rPr>
                <w:rStyle w:val="295pt"/>
              </w:rPr>
              <w:t>Комплексное задание 1 уровня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74752C">
            <w:pPr>
              <w:pStyle w:val="20"/>
              <w:framePr w:w="9724" w:wrap="notBeside" w:vAnchor="text" w:hAnchor="page" w:x="1456" w:y="992"/>
              <w:shd w:val="clear" w:color="auto" w:fill="auto"/>
              <w:spacing w:before="0" w:line="227" w:lineRule="exact"/>
              <w:jc w:val="center"/>
            </w:pPr>
            <w:r>
              <w:rPr>
                <w:rStyle w:val="295pt"/>
              </w:rPr>
              <w:t>Комплексное задание 11 уровня</w:t>
            </w:r>
          </w:p>
        </w:tc>
        <w:tc>
          <w:tcPr>
            <w:tcW w:w="122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4752C" w:rsidRDefault="0074752C" w:rsidP="0074752C">
            <w:pPr>
              <w:framePr w:w="9724" w:wrap="notBeside" w:vAnchor="text" w:hAnchor="page" w:x="1456" w:y="992"/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752C" w:rsidRDefault="0074752C" w:rsidP="0074752C">
            <w:pPr>
              <w:framePr w:w="9724" w:wrap="notBeside" w:vAnchor="text" w:hAnchor="page" w:x="1456" w:y="992"/>
            </w:pPr>
          </w:p>
        </w:tc>
      </w:tr>
      <w:tr w:rsidR="0074752C" w:rsidTr="0019632A">
        <w:trPr>
          <w:trHeight w:hRule="exact" w:val="274"/>
          <w:jc w:val="center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752C" w:rsidRDefault="0074752C" w:rsidP="0074752C">
            <w:pPr>
              <w:pStyle w:val="20"/>
              <w:framePr w:w="9724" w:wrap="notBeside" w:vAnchor="text" w:hAnchor="page" w:x="1456" w:y="992"/>
              <w:shd w:val="clear" w:color="auto" w:fill="auto"/>
              <w:spacing w:before="0" w:line="190" w:lineRule="exact"/>
              <w:ind w:left="200"/>
              <w:jc w:val="left"/>
            </w:pPr>
            <w:r>
              <w:rPr>
                <w:rStyle w:val="295pt"/>
              </w:rPr>
              <w:t>1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752C" w:rsidRDefault="0074752C" w:rsidP="0074752C">
            <w:pPr>
              <w:pStyle w:val="20"/>
              <w:framePr w:w="9724" w:wrap="notBeside" w:vAnchor="text" w:hAnchor="page" w:x="1456" w:y="992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74752C">
            <w:pPr>
              <w:pStyle w:val="20"/>
              <w:framePr w:w="9724" w:wrap="notBeside" w:vAnchor="text" w:hAnchor="page" w:x="1456" w:y="992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74752C">
            <w:pPr>
              <w:pStyle w:val="20"/>
              <w:framePr w:w="9724" w:wrap="notBeside" w:vAnchor="text" w:hAnchor="page" w:x="1456" w:y="992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74752C">
            <w:pPr>
              <w:pStyle w:val="20"/>
              <w:framePr w:w="9724" w:wrap="notBeside" w:vAnchor="text" w:hAnchor="page" w:x="1456" w:y="992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74752C">
            <w:pPr>
              <w:pStyle w:val="20"/>
              <w:framePr w:w="9724" w:wrap="notBeside" w:vAnchor="text" w:hAnchor="page" w:x="1456" w:y="992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7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752C" w:rsidRDefault="0074752C" w:rsidP="0074752C">
            <w:pPr>
              <w:pStyle w:val="20"/>
              <w:framePr w:w="9724" w:wrap="notBeside" w:vAnchor="text" w:hAnchor="page" w:x="1456" w:y="992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752C" w:rsidRDefault="0074752C" w:rsidP="0074752C">
            <w:pPr>
              <w:pStyle w:val="20"/>
              <w:framePr w:w="9724" w:wrap="notBeside" w:vAnchor="text" w:hAnchor="page" w:x="1456" w:y="992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9</w:t>
            </w:r>
          </w:p>
        </w:tc>
      </w:tr>
      <w:tr w:rsidR="0074752C" w:rsidTr="0019632A">
        <w:trPr>
          <w:trHeight w:hRule="exact" w:val="281"/>
          <w:jc w:val="center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74752C">
            <w:pPr>
              <w:framePr w:w="9724" w:wrap="notBeside" w:vAnchor="text" w:hAnchor="page" w:x="1456" w:y="992"/>
              <w:rPr>
                <w:sz w:val="10"/>
                <w:szCs w:val="10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74752C">
            <w:pPr>
              <w:framePr w:w="9724" w:wrap="notBeside" w:vAnchor="text" w:hAnchor="page" w:x="1456" w:y="992"/>
              <w:rPr>
                <w:sz w:val="10"/>
                <w:szCs w:val="10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74752C">
            <w:pPr>
              <w:framePr w:w="9724" w:wrap="notBeside" w:vAnchor="text" w:hAnchor="page" w:x="1456" w:y="992"/>
              <w:rPr>
                <w:sz w:val="10"/>
                <w:szCs w:val="10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74752C">
            <w:pPr>
              <w:framePr w:w="9724" w:wrap="notBeside" w:vAnchor="text" w:hAnchor="page" w:x="1456" w:y="992"/>
              <w:rPr>
                <w:sz w:val="10"/>
                <w:szCs w:val="1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74752C">
            <w:pPr>
              <w:framePr w:w="9724" w:wrap="notBeside" w:vAnchor="text" w:hAnchor="page" w:x="1456" w:y="992"/>
              <w:rPr>
                <w:sz w:val="10"/>
                <w:szCs w:val="10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74752C">
            <w:pPr>
              <w:framePr w:w="9724" w:wrap="notBeside" w:vAnchor="text" w:hAnchor="page" w:x="1456" w:y="992"/>
              <w:rPr>
                <w:sz w:val="10"/>
                <w:szCs w:val="10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74752C">
            <w:pPr>
              <w:framePr w:w="9724" w:wrap="notBeside" w:vAnchor="text" w:hAnchor="page" w:x="1456" w:y="992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752C" w:rsidRDefault="0074752C" w:rsidP="0074752C">
            <w:pPr>
              <w:framePr w:w="9724" w:wrap="notBeside" w:vAnchor="text" w:hAnchor="page" w:x="1456" w:y="992"/>
              <w:rPr>
                <w:sz w:val="10"/>
                <w:szCs w:val="10"/>
              </w:rPr>
            </w:pPr>
          </w:p>
        </w:tc>
      </w:tr>
      <w:tr w:rsidR="0074752C" w:rsidTr="0019632A">
        <w:trPr>
          <w:trHeight w:hRule="exact" w:val="281"/>
          <w:jc w:val="center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74752C">
            <w:pPr>
              <w:framePr w:w="9724" w:wrap="notBeside" w:vAnchor="text" w:hAnchor="page" w:x="1456" w:y="992"/>
              <w:rPr>
                <w:sz w:val="10"/>
                <w:szCs w:val="10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74752C">
            <w:pPr>
              <w:framePr w:w="9724" w:wrap="notBeside" w:vAnchor="text" w:hAnchor="page" w:x="1456" w:y="992"/>
              <w:rPr>
                <w:sz w:val="10"/>
                <w:szCs w:val="10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74752C">
            <w:pPr>
              <w:framePr w:w="9724" w:wrap="notBeside" w:vAnchor="text" w:hAnchor="page" w:x="1456" w:y="992"/>
              <w:rPr>
                <w:sz w:val="10"/>
                <w:szCs w:val="10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74752C">
            <w:pPr>
              <w:framePr w:w="9724" w:wrap="notBeside" w:vAnchor="text" w:hAnchor="page" w:x="1456" w:y="992"/>
              <w:rPr>
                <w:sz w:val="10"/>
                <w:szCs w:val="1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74752C">
            <w:pPr>
              <w:framePr w:w="9724" w:wrap="notBeside" w:vAnchor="text" w:hAnchor="page" w:x="1456" w:y="992"/>
              <w:rPr>
                <w:sz w:val="10"/>
                <w:szCs w:val="10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74752C">
            <w:pPr>
              <w:framePr w:w="9724" w:wrap="notBeside" w:vAnchor="text" w:hAnchor="page" w:x="1456" w:y="992"/>
              <w:rPr>
                <w:sz w:val="10"/>
                <w:szCs w:val="10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74752C">
            <w:pPr>
              <w:framePr w:w="9724" w:wrap="notBeside" w:vAnchor="text" w:hAnchor="page" w:x="1456" w:y="992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752C" w:rsidRDefault="0074752C" w:rsidP="0074752C">
            <w:pPr>
              <w:framePr w:w="9724" w:wrap="notBeside" w:vAnchor="text" w:hAnchor="page" w:x="1456" w:y="992"/>
              <w:rPr>
                <w:sz w:val="10"/>
                <w:szCs w:val="10"/>
              </w:rPr>
            </w:pPr>
          </w:p>
        </w:tc>
      </w:tr>
      <w:tr w:rsidR="0074752C" w:rsidTr="0019632A">
        <w:trPr>
          <w:trHeight w:hRule="exact" w:val="356"/>
          <w:jc w:val="center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752C" w:rsidRDefault="0074752C" w:rsidP="0074752C">
            <w:pPr>
              <w:framePr w:w="9724" w:wrap="notBeside" w:vAnchor="text" w:hAnchor="page" w:x="1456" w:y="992"/>
              <w:rPr>
                <w:sz w:val="10"/>
                <w:szCs w:val="10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752C" w:rsidRDefault="0074752C" w:rsidP="0074752C">
            <w:pPr>
              <w:framePr w:w="9724" w:wrap="notBeside" w:vAnchor="text" w:hAnchor="page" w:x="1456" w:y="992"/>
              <w:rPr>
                <w:sz w:val="10"/>
                <w:szCs w:val="10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752C" w:rsidRDefault="0074752C" w:rsidP="0074752C">
            <w:pPr>
              <w:framePr w:w="9724" w:wrap="notBeside" w:vAnchor="text" w:hAnchor="page" w:x="1456" w:y="992"/>
              <w:rPr>
                <w:sz w:val="10"/>
                <w:szCs w:val="10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752C" w:rsidRDefault="0074752C" w:rsidP="0074752C">
            <w:pPr>
              <w:framePr w:w="9724" w:wrap="notBeside" w:vAnchor="text" w:hAnchor="page" w:x="1456" w:y="992"/>
              <w:rPr>
                <w:sz w:val="10"/>
                <w:szCs w:val="1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752C" w:rsidRDefault="0074752C" w:rsidP="0074752C">
            <w:pPr>
              <w:framePr w:w="9724" w:wrap="notBeside" w:vAnchor="text" w:hAnchor="page" w:x="1456" w:y="992"/>
              <w:rPr>
                <w:sz w:val="10"/>
                <w:szCs w:val="10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752C" w:rsidRDefault="0074752C" w:rsidP="0074752C">
            <w:pPr>
              <w:framePr w:w="9724" w:wrap="notBeside" w:vAnchor="text" w:hAnchor="page" w:x="1456" w:y="992"/>
              <w:rPr>
                <w:sz w:val="10"/>
                <w:szCs w:val="10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752C" w:rsidRDefault="0074752C" w:rsidP="0074752C">
            <w:pPr>
              <w:framePr w:w="9724" w:wrap="notBeside" w:vAnchor="text" w:hAnchor="page" w:x="1456" w:y="992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52C" w:rsidRDefault="0074752C" w:rsidP="0074752C">
            <w:pPr>
              <w:framePr w:w="9724" w:wrap="notBeside" w:vAnchor="text" w:hAnchor="page" w:x="1456" w:y="992"/>
              <w:rPr>
                <w:sz w:val="10"/>
                <w:szCs w:val="10"/>
              </w:rPr>
            </w:pPr>
          </w:p>
        </w:tc>
      </w:tr>
    </w:tbl>
    <w:p w:rsidR="0074752C" w:rsidRDefault="0074752C" w:rsidP="0074752C">
      <w:pPr>
        <w:pStyle w:val="ab"/>
        <w:framePr w:w="9724" w:wrap="notBeside" w:vAnchor="text" w:hAnchor="page" w:x="1456" w:y="992"/>
        <w:shd w:val="clear" w:color="auto" w:fill="auto"/>
        <w:spacing w:after="0" w:line="260" w:lineRule="exact"/>
        <w:jc w:val="left"/>
      </w:pPr>
      <w:r>
        <w:rPr>
          <w:color w:val="000000"/>
          <w:lang w:bidi="ru-RU"/>
        </w:rPr>
        <w:t>Председатель жюри</w:t>
      </w:r>
    </w:p>
    <w:p w:rsidR="0074752C" w:rsidRDefault="0074752C" w:rsidP="0074752C">
      <w:pPr>
        <w:framePr w:w="9724" w:wrap="notBeside" w:vAnchor="text" w:hAnchor="page" w:x="1456" w:y="992"/>
        <w:rPr>
          <w:sz w:val="2"/>
          <w:szCs w:val="2"/>
        </w:rPr>
      </w:pPr>
    </w:p>
    <w:p w:rsidR="0074752C" w:rsidRDefault="0074752C" w:rsidP="0074752C">
      <w:pPr>
        <w:pStyle w:val="20"/>
        <w:shd w:val="clear" w:color="auto" w:fill="auto"/>
        <w:spacing w:before="0" w:after="357" w:line="317" w:lineRule="exact"/>
        <w:ind w:left="240"/>
      </w:pPr>
      <w:r>
        <w:rPr>
          <w:color w:val="000000"/>
          <w:lang w:bidi="ru-RU"/>
        </w:rPr>
        <w:t>Региональный этап Всероссийской олимпиады</w:t>
      </w:r>
    </w:p>
    <w:p w:rsidR="0074752C" w:rsidRDefault="0074752C" w:rsidP="0074752C">
      <w:pPr>
        <w:rPr>
          <w:sz w:val="2"/>
          <w:szCs w:val="2"/>
        </w:rPr>
      </w:pPr>
    </w:p>
    <w:p w:rsidR="0074752C" w:rsidRDefault="0074752C" w:rsidP="0074752C">
      <w:pPr>
        <w:spacing w:line="240" w:lineRule="auto"/>
        <w:jc w:val="right"/>
        <w:rPr>
          <w:color w:val="000000"/>
          <w:lang w:eastAsia="ru-RU" w:bidi="ru-RU"/>
        </w:rPr>
      </w:pPr>
    </w:p>
    <w:p w:rsidR="0074752C" w:rsidRDefault="0074752C" w:rsidP="0074752C">
      <w:pPr>
        <w:spacing w:line="240" w:lineRule="auto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 w:rsidRPr="0074752C">
        <w:rPr>
          <w:rFonts w:ascii="Times New Roman" w:hAnsi="Times New Roman"/>
          <w:color w:val="000000"/>
          <w:sz w:val="28"/>
          <w:szCs w:val="28"/>
          <w:lang w:eastAsia="ru-RU" w:bidi="ru-RU"/>
        </w:rPr>
        <w:t>Члены жюри</w:t>
      </w:r>
    </w:p>
    <w:p w:rsidR="0074752C" w:rsidRDefault="0074752C" w:rsidP="0074752C">
      <w:pPr>
        <w:spacing w:line="240" w:lineRule="auto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</w:p>
    <w:p w:rsidR="0074752C" w:rsidRDefault="0074752C" w:rsidP="0074752C">
      <w:pPr>
        <w:spacing w:line="240" w:lineRule="auto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</w:p>
    <w:p w:rsidR="0074752C" w:rsidRDefault="0074752C" w:rsidP="0074752C">
      <w:pPr>
        <w:spacing w:line="240" w:lineRule="auto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</w:p>
    <w:p w:rsidR="0074752C" w:rsidRDefault="0074752C" w:rsidP="0074752C">
      <w:pPr>
        <w:pStyle w:val="20"/>
        <w:shd w:val="clear" w:color="auto" w:fill="auto"/>
        <w:spacing w:before="0" w:after="240" w:line="320" w:lineRule="exact"/>
        <w:ind w:left="5180"/>
        <w:jc w:val="left"/>
      </w:pPr>
      <w:r>
        <w:rPr>
          <w:color w:val="000000"/>
          <w:lang w:bidi="ru-RU"/>
        </w:rPr>
        <w:t>Приложение 3 к порядку организации и проведения в Тверской области регионального этапа Всероссийской олимпиады профессионального мастерства по специальностям среднего профессионального образования в 2020 году</w:t>
      </w:r>
    </w:p>
    <w:p w:rsidR="0074752C" w:rsidRDefault="0074752C" w:rsidP="0074752C">
      <w:pPr>
        <w:pStyle w:val="20"/>
        <w:shd w:val="clear" w:color="auto" w:fill="auto"/>
        <w:spacing w:before="0" w:line="320" w:lineRule="exact"/>
        <w:ind w:left="20"/>
        <w:jc w:val="center"/>
      </w:pPr>
      <w:r>
        <w:rPr>
          <w:color w:val="000000"/>
          <w:lang w:bidi="ru-RU"/>
        </w:rPr>
        <w:t>ПРОТОКОЛ</w:t>
      </w:r>
    </w:p>
    <w:p w:rsidR="0074752C" w:rsidRDefault="0074752C" w:rsidP="0074752C">
      <w:pPr>
        <w:pStyle w:val="20"/>
        <w:shd w:val="clear" w:color="auto" w:fill="auto"/>
        <w:spacing w:before="0" w:line="320" w:lineRule="exact"/>
        <w:ind w:left="20"/>
        <w:jc w:val="center"/>
      </w:pPr>
      <w:r>
        <w:rPr>
          <w:color w:val="000000"/>
          <w:lang w:bidi="ru-RU"/>
        </w:rPr>
        <w:t>заседания жюри регионального</w:t>
      </w:r>
    </w:p>
    <w:p w:rsidR="0074752C" w:rsidRDefault="0074752C" w:rsidP="0074752C">
      <w:pPr>
        <w:pStyle w:val="20"/>
        <w:shd w:val="clear" w:color="auto" w:fill="auto"/>
        <w:spacing w:before="0" w:after="288" w:line="320" w:lineRule="exact"/>
        <w:ind w:left="20"/>
        <w:jc w:val="center"/>
      </w:pPr>
      <w:r>
        <w:rPr>
          <w:color w:val="000000"/>
          <w:lang w:bidi="ru-RU"/>
        </w:rPr>
        <w:t>этапа Всероссийской олимпиады профессионального мастерства по</w:t>
      </w:r>
      <w:r>
        <w:rPr>
          <w:color w:val="000000"/>
          <w:lang w:bidi="ru-RU"/>
        </w:rPr>
        <w:br/>
        <w:t>специальностям среднего профессионального образования,</w:t>
      </w:r>
      <w:r>
        <w:rPr>
          <w:color w:val="000000"/>
          <w:lang w:bidi="ru-RU"/>
        </w:rPr>
        <w:br/>
        <w:t>проведенного в Тверской области в 2020 году</w:t>
      </w:r>
    </w:p>
    <w:p w:rsidR="0074752C" w:rsidRDefault="0074752C" w:rsidP="0074752C">
      <w:pPr>
        <w:pStyle w:val="20"/>
        <w:shd w:val="clear" w:color="auto" w:fill="auto"/>
        <w:tabs>
          <w:tab w:val="left" w:pos="6196"/>
          <w:tab w:val="left" w:pos="6930"/>
          <w:tab w:val="left" w:leader="underscore" w:pos="8187"/>
          <w:tab w:val="left" w:leader="underscore" w:pos="8790"/>
        </w:tabs>
        <w:spacing w:before="0" w:after="303" w:line="260" w:lineRule="exact"/>
        <w:ind w:left="5620"/>
      </w:pPr>
      <w:r>
        <w:rPr>
          <w:color w:val="000000"/>
          <w:lang w:bidi="ru-RU"/>
        </w:rPr>
        <w:t>«</w:t>
      </w:r>
      <w:r>
        <w:rPr>
          <w:color w:val="000000"/>
          <w:lang w:bidi="ru-RU"/>
        </w:rPr>
        <w:tab/>
        <w:t>»</w:t>
      </w:r>
      <w:r>
        <w:rPr>
          <w:color w:val="000000"/>
          <w:lang w:bidi="ru-RU"/>
        </w:rPr>
        <w:tab/>
      </w:r>
      <w:r>
        <w:rPr>
          <w:color w:val="000000"/>
          <w:lang w:bidi="ru-RU"/>
        </w:rPr>
        <w:tab/>
        <w:t>20</w:t>
      </w:r>
      <w:r>
        <w:rPr>
          <w:color w:val="000000"/>
          <w:lang w:bidi="ru-RU"/>
        </w:rPr>
        <w:tab/>
        <w:t>года</w:t>
      </w:r>
    </w:p>
    <w:p w:rsidR="0074752C" w:rsidRDefault="0074752C" w:rsidP="0074752C">
      <w:pPr>
        <w:pStyle w:val="20"/>
        <w:shd w:val="clear" w:color="auto" w:fill="auto"/>
        <w:tabs>
          <w:tab w:val="left" w:pos="4007"/>
          <w:tab w:val="left" w:pos="6196"/>
        </w:tabs>
        <w:spacing w:before="0" w:line="324" w:lineRule="exact"/>
      </w:pPr>
      <w:r>
        <w:rPr>
          <w:color w:val="000000"/>
          <w:lang w:bidi="ru-RU"/>
        </w:rPr>
        <w:t>Профильное направление</w:t>
      </w:r>
      <w:r>
        <w:rPr>
          <w:color w:val="000000"/>
          <w:lang w:bidi="ru-RU"/>
        </w:rPr>
        <w:tab/>
        <w:t>регионального</w:t>
      </w:r>
      <w:r>
        <w:rPr>
          <w:color w:val="000000"/>
          <w:lang w:bidi="ru-RU"/>
        </w:rPr>
        <w:tab/>
        <w:t>этапа Всероссийской</w:t>
      </w:r>
    </w:p>
    <w:p w:rsidR="0074752C" w:rsidRDefault="0074752C" w:rsidP="0074752C">
      <w:pPr>
        <w:pStyle w:val="20"/>
        <w:shd w:val="clear" w:color="auto" w:fill="auto"/>
        <w:tabs>
          <w:tab w:val="left" w:leader="underscore" w:pos="8790"/>
        </w:tabs>
        <w:spacing w:before="0" w:line="324" w:lineRule="exact"/>
      </w:pPr>
      <w:r>
        <w:rPr>
          <w:color w:val="000000"/>
          <w:lang w:bidi="ru-RU"/>
        </w:rPr>
        <w:t>олимпиады</w:t>
      </w:r>
      <w:r>
        <w:rPr>
          <w:color w:val="000000"/>
          <w:lang w:bidi="ru-RU"/>
        </w:rPr>
        <w:tab/>
      </w:r>
    </w:p>
    <w:p w:rsidR="0074752C" w:rsidRDefault="0074752C" w:rsidP="0074752C">
      <w:pPr>
        <w:pStyle w:val="20"/>
        <w:shd w:val="clear" w:color="auto" w:fill="auto"/>
        <w:tabs>
          <w:tab w:val="left" w:pos="4756"/>
          <w:tab w:val="left" w:pos="6930"/>
        </w:tabs>
        <w:spacing w:before="0" w:line="324" w:lineRule="exact"/>
      </w:pPr>
      <w:r>
        <w:rPr>
          <w:color w:val="000000"/>
          <w:lang w:bidi="ru-RU"/>
        </w:rPr>
        <w:t>Специальность/специальности</w:t>
      </w:r>
      <w:r>
        <w:rPr>
          <w:color w:val="000000"/>
          <w:lang w:bidi="ru-RU"/>
        </w:rPr>
        <w:tab/>
        <w:t>среднего</w:t>
      </w:r>
      <w:r>
        <w:rPr>
          <w:color w:val="000000"/>
          <w:lang w:bidi="ru-RU"/>
        </w:rPr>
        <w:tab/>
        <w:t>профессионального</w:t>
      </w:r>
    </w:p>
    <w:p w:rsidR="0074752C" w:rsidRDefault="0074752C" w:rsidP="0074752C">
      <w:pPr>
        <w:pStyle w:val="20"/>
        <w:shd w:val="clear" w:color="auto" w:fill="auto"/>
        <w:tabs>
          <w:tab w:val="left" w:leader="underscore" w:pos="9227"/>
        </w:tabs>
        <w:spacing w:before="0" w:line="324" w:lineRule="exact"/>
      </w:pPr>
      <w:r>
        <w:rPr>
          <w:color w:val="000000"/>
          <w:lang w:bidi="ru-RU"/>
        </w:rPr>
        <w:t>образования</w:t>
      </w:r>
      <w:r>
        <w:rPr>
          <w:color w:val="000000"/>
          <w:lang w:bidi="ru-RU"/>
        </w:rPr>
        <w:tab/>
      </w:r>
    </w:p>
    <w:p w:rsidR="0074752C" w:rsidRDefault="0074752C" w:rsidP="0074752C">
      <w:pPr>
        <w:pStyle w:val="20"/>
        <w:shd w:val="clear" w:color="auto" w:fill="auto"/>
        <w:spacing w:before="0" w:line="260" w:lineRule="exact"/>
      </w:pPr>
      <w:r>
        <w:rPr>
          <w:color w:val="000000"/>
          <w:lang w:bidi="ru-RU"/>
        </w:rPr>
        <w:t>Региональный этап Всероссийской олимпиады</w:t>
      </w:r>
    </w:p>
    <w:p w:rsidR="0074752C" w:rsidRDefault="0074752C" w:rsidP="0074752C">
      <w:pPr>
        <w:pStyle w:val="40"/>
        <w:shd w:val="clear" w:color="auto" w:fill="auto"/>
        <w:spacing w:before="0" w:line="190" w:lineRule="exact"/>
        <w:ind w:left="20"/>
      </w:pPr>
      <w:r>
        <w:rPr>
          <w:color w:val="000000"/>
          <w:lang w:bidi="ru-RU"/>
        </w:rPr>
        <w:t>(место проведения регионального этапа Всероссийской олимпиады)</w:t>
      </w:r>
    </w:p>
    <w:p w:rsidR="0074752C" w:rsidRDefault="0074752C" w:rsidP="0074752C">
      <w:pPr>
        <w:pStyle w:val="ab"/>
        <w:framePr w:w="9504" w:wrap="notBeside" w:vAnchor="text" w:hAnchor="text" w:xAlign="center" w:y="1"/>
        <w:shd w:val="clear" w:color="auto" w:fill="auto"/>
        <w:tabs>
          <w:tab w:val="left" w:leader="underscore" w:pos="9284"/>
        </w:tabs>
        <w:spacing w:after="0" w:line="324" w:lineRule="exact"/>
      </w:pPr>
      <w:r>
        <w:rPr>
          <w:color w:val="000000"/>
          <w:lang w:bidi="ru-RU"/>
        </w:rPr>
        <w:t>Результаты регионального этапа Всероссийской олимпиады профессионального мастерства по специальностям среднего профессионального образования оценивало жюри в составе:</w:t>
      </w:r>
      <w:r>
        <w:rPr>
          <w:color w:val="000000"/>
          <w:lang w:bidi="ru-RU"/>
        </w:rP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362"/>
        <w:gridCol w:w="4298"/>
        <w:gridCol w:w="2844"/>
      </w:tblGrid>
      <w:tr w:rsidR="0074752C" w:rsidTr="0019632A">
        <w:trPr>
          <w:trHeight w:hRule="exact" w:val="882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5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pStyle w:val="20"/>
              <w:framePr w:w="9504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212pt"/>
              </w:rPr>
              <w:t>Фамилия, имя, отчество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pStyle w:val="20"/>
              <w:framePr w:w="9504" w:wrap="notBeside" w:vAnchor="text" w:hAnchor="text" w:xAlign="center" w:y="1"/>
              <w:shd w:val="clear" w:color="auto" w:fill="auto"/>
              <w:spacing w:before="0" w:line="317" w:lineRule="exact"/>
              <w:jc w:val="center"/>
            </w:pPr>
            <w:r>
              <w:rPr>
                <w:rStyle w:val="212pt"/>
              </w:rPr>
              <w:t>Должность, звание (почетное, ученое и т.д.)</w:t>
            </w:r>
          </w:p>
        </w:tc>
      </w:tr>
      <w:tr w:rsidR="0074752C" w:rsidTr="0019632A">
        <w:trPr>
          <w:trHeight w:hRule="exact" w:val="526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752C" w:rsidRDefault="0074752C" w:rsidP="0019632A">
            <w:pPr>
              <w:pStyle w:val="20"/>
              <w:framePr w:w="9504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212pt"/>
              </w:rPr>
              <w:t>1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752C" w:rsidRDefault="0074752C" w:rsidP="0019632A">
            <w:pPr>
              <w:pStyle w:val="20"/>
              <w:framePr w:w="9504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212pt"/>
              </w:rPr>
              <w:t>2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pStyle w:val="20"/>
              <w:framePr w:w="9504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212pt"/>
              </w:rPr>
              <w:t>3</w:t>
            </w:r>
          </w:p>
        </w:tc>
      </w:tr>
      <w:tr w:rsidR="0074752C" w:rsidTr="0019632A">
        <w:trPr>
          <w:trHeight w:hRule="exact" w:val="529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pStyle w:val="20"/>
              <w:framePr w:w="9504" w:wrap="notBeside" w:vAnchor="text" w:hAnchor="text" w:xAlign="center" w:y="1"/>
              <w:shd w:val="clear" w:color="auto" w:fill="auto"/>
              <w:spacing w:before="0" w:line="240" w:lineRule="exact"/>
              <w:jc w:val="left"/>
            </w:pPr>
            <w:r>
              <w:rPr>
                <w:rStyle w:val="212pt"/>
              </w:rPr>
              <w:t>Председатель жюри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5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50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4752C" w:rsidTr="0019632A">
        <w:trPr>
          <w:trHeight w:hRule="exact" w:val="832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pStyle w:val="20"/>
              <w:framePr w:w="9504" w:wrap="notBeside" w:vAnchor="text" w:hAnchor="text" w:xAlign="center" w:y="1"/>
              <w:shd w:val="clear" w:color="auto" w:fill="auto"/>
              <w:spacing w:before="0" w:line="317" w:lineRule="exact"/>
              <w:jc w:val="left"/>
            </w:pPr>
            <w:r>
              <w:rPr>
                <w:rStyle w:val="212pt"/>
              </w:rPr>
              <w:t>Заместители председателя жюри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5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50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4752C" w:rsidTr="0019632A">
        <w:trPr>
          <w:trHeight w:hRule="exact" w:val="522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5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5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50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4752C" w:rsidTr="0019632A">
        <w:trPr>
          <w:trHeight w:hRule="exact" w:val="511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pStyle w:val="20"/>
              <w:framePr w:w="9504" w:wrap="notBeside" w:vAnchor="text" w:hAnchor="text" w:xAlign="center" w:y="1"/>
              <w:shd w:val="clear" w:color="auto" w:fill="auto"/>
              <w:spacing w:before="0" w:line="240" w:lineRule="exact"/>
              <w:jc w:val="left"/>
            </w:pPr>
            <w:r>
              <w:rPr>
                <w:rStyle w:val="212pt"/>
              </w:rPr>
              <w:t>Члены жюри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5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50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4752C" w:rsidTr="0019632A">
        <w:trPr>
          <w:trHeight w:hRule="exact" w:val="522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5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5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50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4752C" w:rsidTr="0019632A">
        <w:trPr>
          <w:trHeight w:hRule="exact" w:val="529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5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5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50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74752C" w:rsidRDefault="0074752C" w:rsidP="0074752C">
      <w:pPr>
        <w:framePr w:w="9504" w:wrap="notBeside" w:vAnchor="text" w:hAnchor="text" w:xAlign="center" w:y="1"/>
        <w:rPr>
          <w:sz w:val="2"/>
          <w:szCs w:val="2"/>
        </w:rPr>
      </w:pPr>
    </w:p>
    <w:p w:rsidR="0074752C" w:rsidRDefault="0074752C" w:rsidP="0074752C">
      <w:pPr>
        <w:rPr>
          <w:sz w:val="2"/>
          <w:szCs w:val="2"/>
        </w:rPr>
      </w:pPr>
      <w:r>
        <w:br w:type="page"/>
      </w:r>
    </w:p>
    <w:p w:rsidR="0074752C" w:rsidRDefault="0074752C" w:rsidP="0074752C">
      <w:pPr>
        <w:pStyle w:val="50"/>
        <w:shd w:val="clear" w:color="auto" w:fill="auto"/>
      </w:pPr>
      <w:r>
        <w:rPr>
          <w:color w:val="000000"/>
          <w:sz w:val="24"/>
          <w:szCs w:val="24"/>
          <w:lang w:bidi="ru-RU"/>
        </w:rPr>
        <w:t>На основании рассмотрения результатов выполнения профессионального конкурсного задания жюри решило:</w:t>
      </w:r>
    </w:p>
    <w:p w:rsidR="0074752C" w:rsidRDefault="0074752C" w:rsidP="0074752C">
      <w:pPr>
        <w:pStyle w:val="50"/>
        <w:numPr>
          <w:ilvl w:val="0"/>
          <w:numId w:val="13"/>
        </w:numPr>
        <w:shd w:val="clear" w:color="auto" w:fill="auto"/>
        <w:tabs>
          <w:tab w:val="left" w:pos="755"/>
        </w:tabs>
        <w:spacing w:after="247"/>
        <w:ind w:left="400"/>
      </w:pPr>
      <w:r>
        <w:rPr>
          <w:color w:val="000000"/>
          <w:sz w:val="24"/>
          <w:szCs w:val="24"/>
          <w:lang w:bidi="ru-RU"/>
        </w:rPr>
        <w:t>присудить звание победителя (первое место)</w:t>
      </w:r>
    </w:p>
    <w:p w:rsidR="0074752C" w:rsidRDefault="0074752C" w:rsidP="0074752C">
      <w:pPr>
        <w:pStyle w:val="40"/>
        <w:shd w:val="clear" w:color="auto" w:fill="auto"/>
        <w:spacing w:before="0" w:line="190" w:lineRule="exact"/>
      </w:pPr>
      <w:r>
        <w:rPr>
          <w:color w:val="000000"/>
          <w:lang w:bidi="ru-RU"/>
        </w:rPr>
        <w:t>(ФИО участника, полное наименование образовательной организации)</w:t>
      </w:r>
    </w:p>
    <w:p w:rsidR="00124ECC" w:rsidRPr="00124ECC" w:rsidRDefault="0074752C" w:rsidP="0074752C">
      <w:pPr>
        <w:pStyle w:val="50"/>
        <w:numPr>
          <w:ilvl w:val="0"/>
          <w:numId w:val="13"/>
        </w:numPr>
        <w:shd w:val="clear" w:color="auto" w:fill="auto"/>
        <w:tabs>
          <w:tab w:val="left" w:pos="784"/>
        </w:tabs>
        <w:spacing w:after="246" w:line="190" w:lineRule="exact"/>
        <w:ind w:left="400"/>
      </w:pPr>
      <w:r w:rsidRPr="00124ECC">
        <w:rPr>
          <w:color w:val="000000"/>
          <w:sz w:val="24"/>
          <w:szCs w:val="24"/>
          <w:lang w:bidi="ru-RU"/>
        </w:rPr>
        <w:t>присудить звание призера (второе место)</w:t>
      </w:r>
    </w:p>
    <w:p w:rsidR="0074752C" w:rsidRPr="00124ECC" w:rsidRDefault="0074752C" w:rsidP="0074752C">
      <w:pPr>
        <w:pStyle w:val="50"/>
        <w:numPr>
          <w:ilvl w:val="0"/>
          <w:numId w:val="13"/>
        </w:numPr>
        <w:shd w:val="clear" w:color="auto" w:fill="auto"/>
        <w:tabs>
          <w:tab w:val="left" w:pos="784"/>
        </w:tabs>
        <w:spacing w:after="246" w:line="190" w:lineRule="exact"/>
        <w:ind w:left="400"/>
      </w:pPr>
      <w:r w:rsidRPr="00124ECC">
        <w:rPr>
          <w:color w:val="000000"/>
          <w:lang w:bidi="ru-RU"/>
        </w:rPr>
        <w:t xml:space="preserve">3)  </w:t>
      </w:r>
      <w:r w:rsidRPr="00124ECC">
        <w:rPr>
          <w:color w:val="000000"/>
          <w:sz w:val="24"/>
          <w:szCs w:val="24"/>
          <w:lang w:bidi="ru-RU"/>
        </w:rPr>
        <w:t>присудить звание призера (третье место)</w:t>
      </w:r>
    </w:p>
    <w:p w:rsidR="0074752C" w:rsidRDefault="0074752C" w:rsidP="0074752C">
      <w:pPr>
        <w:pStyle w:val="20"/>
        <w:shd w:val="clear" w:color="auto" w:fill="auto"/>
        <w:spacing w:before="0" w:after="111" w:line="260" w:lineRule="exact"/>
      </w:pPr>
      <w:r>
        <w:rPr>
          <w:color w:val="000000"/>
          <w:lang w:bidi="ru-RU"/>
        </w:rPr>
        <w:t>Председатель жюри</w:t>
      </w:r>
    </w:p>
    <w:p w:rsidR="0074752C" w:rsidRDefault="000344A4" w:rsidP="0074752C">
      <w:pPr>
        <w:pStyle w:val="20"/>
        <w:shd w:val="clear" w:color="auto" w:fill="auto"/>
        <w:spacing w:before="0" w:after="240" w:line="260" w:lineRule="exact"/>
      </w:pPr>
      <w:r>
        <w:rPr>
          <w:lang w:bidi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19.5pt;margin-top:-25.6pt;width:70.55pt;height:12.4pt;z-index:-5;mso-wrap-distance-left:5pt;mso-wrap-distance-top:8.75pt;mso-wrap-distance-right:180.55pt;mso-wrap-distance-bottom:39.15pt;mso-position-horizontal-relative:margin" filled="f" stroked="f">
            <v:textbox style="mso-next-textbox:#_x0000_s1027;mso-fit-shape-to-text:t" inset="0,0,0,0">
              <w:txbxContent>
                <w:p w:rsidR="0074752C" w:rsidRDefault="0074752C" w:rsidP="0074752C">
                  <w:pPr>
                    <w:pStyle w:val="40"/>
                    <w:shd w:val="clear" w:color="auto" w:fill="auto"/>
                    <w:spacing w:before="0" w:line="190" w:lineRule="exact"/>
                    <w:jc w:val="left"/>
                  </w:pPr>
                </w:p>
              </w:txbxContent>
            </v:textbox>
            <w10:wrap type="topAndBottom" anchorx="margin"/>
          </v:shape>
        </w:pict>
      </w:r>
      <w:r>
        <w:rPr>
          <w:lang w:bidi="ru-RU"/>
        </w:rPr>
        <w:pict>
          <v:shape id="_x0000_s1028" type="#_x0000_t202" style="position:absolute;left:0;text-align:left;margin-left:219.35pt;margin-top:13.8pt;width:70.55pt;height:12.4pt;z-index:-4;mso-wrap-distance-left:5pt;mso-wrap-distance-top:48.2pt;mso-wrap-distance-right:180.7pt;mso-position-horizontal-relative:margin" filled="f" stroked="f">
            <v:textbox style="mso-next-textbox:#_x0000_s1028;mso-fit-shape-to-text:t" inset="0,0,0,0">
              <w:txbxContent>
                <w:p w:rsidR="0074752C" w:rsidRDefault="0074752C" w:rsidP="0074752C">
                  <w:pPr>
                    <w:pStyle w:val="40"/>
                    <w:shd w:val="clear" w:color="auto" w:fill="auto"/>
                    <w:spacing w:before="0" w:line="190" w:lineRule="exact"/>
                    <w:jc w:val="left"/>
                  </w:pPr>
                </w:p>
              </w:txbxContent>
            </v:textbox>
            <w10:wrap type="topAndBottom" anchorx="margin"/>
          </v:shape>
        </w:pict>
      </w:r>
      <w:r w:rsidR="0074752C">
        <w:rPr>
          <w:color w:val="000000"/>
          <w:lang w:bidi="ru-RU"/>
        </w:rPr>
        <w:t>Члены жюри</w:t>
      </w:r>
    </w:p>
    <w:p w:rsidR="0074752C" w:rsidRDefault="0074752C" w:rsidP="0074752C">
      <w:pPr>
        <w:spacing w:line="240" w:lineRule="auto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(ФИО, подпись)</w:t>
      </w:r>
    </w:p>
    <w:p w:rsidR="0074752C" w:rsidRDefault="0074752C" w:rsidP="0074752C">
      <w:pPr>
        <w:spacing w:line="240" w:lineRule="auto"/>
        <w:rPr>
          <w:color w:val="000000"/>
          <w:lang w:eastAsia="ru-RU" w:bidi="ru-RU"/>
        </w:rPr>
      </w:pPr>
    </w:p>
    <w:p w:rsidR="0074752C" w:rsidRDefault="0074752C" w:rsidP="0074752C">
      <w:pPr>
        <w:spacing w:line="240" w:lineRule="auto"/>
        <w:rPr>
          <w:color w:val="000000"/>
          <w:lang w:eastAsia="ru-RU" w:bidi="ru-RU"/>
        </w:rPr>
      </w:pPr>
    </w:p>
    <w:p w:rsidR="0074752C" w:rsidRDefault="0074752C" w:rsidP="0074752C">
      <w:pPr>
        <w:spacing w:line="240" w:lineRule="auto"/>
        <w:rPr>
          <w:color w:val="000000"/>
          <w:lang w:eastAsia="ru-RU" w:bidi="ru-RU"/>
        </w:rPr>
      </w:pPr>
    </w:p>
    <w:p w:rsidR="0074752C" w:rsidRDefault="0074752C" w:rsidP="0074752C">
      <w:pPr>
        <w:spacing w:line="240" w:lineRule="auto"/>
        <w:rPr>
          <w:color w:val="000000"/>
          <w:lang w:eastAsia="ru-RU" w:bidi="ru-RU"/>
        </w:rPr>
      </w:pPr>
    </w:p>
    <w:p w:rsidR="0074752C" w:rsidRDefault="0074752C" w:rsidP="0074752C">
      <w:pPr>
        <w:spacing w:line="240" w:lineRule="auto"/>
        <w:rPr>
          <w:color w:val="000000"/>
          <w:lang w:eastAsia="ru-RU" w:bidi="ru-RU"/>
        </w:rPr>
      </w:pPr>
    </w:p>
    <w:p w:rsidR="0074752C" w:rsidRDefault="0074752C" w:rsidP="0074752C">
      <w:pPr>
        <w:spacing w:line="240" w:lineRule="auto"/>
        <w:rPr>
          <w:color w:val="000000"/>
          <w:lang w:eastAsia="ru-RU" w:bidi="ru-RU"/>
        </w:rPr>
      </w:pPr>
    </w:p>
    <w:p w:rsidR="0074752C" w:rsidRDefault="0074752C" w:rsidP="0074752C">
      <w:pPr>
        <w:spacing w:line="240" w:lineRule="auto"/>
        <w:rPr>
          <w:color w:val="000000"/>
          <w:lang w:eastAsia="ru-RU" w:bidi="ru-RU"/>
        </w:rPr>
      </w:pPr>
    </w:p>
    <w:p w:rsidR="0074752C" w:rsidRDefault="0074752C" w:rsidP="0074752C">
      <w:pPr>
        <w:spacing w:line="240" w:lineRule="auto"/>
        <w:rPr>
          <w:color w:val="000000"/>
          <w:lang w:eastAsia="ru-RU" w:bidi="ru-RU"/>
        </w:rPr>
      </w:pPr>
    </w:p>
    <w:p w:rsidR="0074752C" w:rsidRDefault="0074752C" w:rsidP="0074752C">
      <w:pPr>
        <w:spacing w:line="240" w:lineRule="auto"/>
        <w:rPr>
          <w:color w:val="000000"/>
          <w:lang w:eastAsia="ru-RU" w:bidi="ru-RU"/>
        </w:rPr>
      </w:pPr>
    </w:p>
    <w:p w:rsidR="0074752C" w:rsidRDefault="0074752C" w:rsidP="0074752C">
      <w:pPr>
        <w:spacing w:line="240" w:lineRule="auto"/>
        <w:rPr>
          <w:color w:val="000000"/>
          <w:lang w:eastAsia="ru-RU" w:bidi="ru-RU"/>
        </w:rPr>
      </w:pPr>
    </w:p>
    <w:p w:rsidR="0074752C" w:rsidRDefault="0074752C" w:rsidP="0074752C">
      <w:pPr>
        <w:spacing w:line="240" w:lineRule="auto"/>
        <w:rPr>
          <w:color w:val="000000"/>
          <w:lang w:eastAsia="ru-RU" w:bidi="ru-RU"/>
        </w:rPr>
      </w:pPr>
    </w:p>
    <w:p w:rsidR="0074752C" w:rsidRDefault="0074752C" w:rsidP="0074752C">
      <w:pPr>
        <w:spacing w:line="240" w:lineRule="auto"/>
        <w:rPr>
          <w:color w:val="000000"/>
          <w:lang w:eastAsia="ru-RU" w:bidi="ru-RU"/>
        </w:rPr>
      </w:pPr>
    </w:p>
    <w:p w:rsidR="0074752C" w:rsidRDefault="0074752C" w:rsidP="0074752C">
      <w:pPr>
        <w:spacing w:line="240" w:lineRule="auto"/>
        <w:rPr>
          <w:color w:val="000000"/>
          <w:lang w:eastAsia="ru-RU" w:bidi="ru-RU"/>
        </w:rPr>
      </w:pPr>
    </w:p>
    <w:p w:rsidR="0074752C" w:rsidRDefault="0074752C" w:rsidP="0074752C">
      <w:pPr>
        <w:spacing w:line="240" w:lineRule="auto"/>
        <w:rPr>
          <w:color w:val="000000"/>
          <w:lang w:eastAsia="ru-RU" w:bidi="ru-RU"/>
        </w:rPr>
      </w:pPr>
    </w:p>
    <w:p w:rsidR="0074752C" w:rsidRDefault="0074752C" w:rsidP="0074752C">
      <w:pPr>
        <w:spacing w:line="240" w:lineRule="auto"/>
        <w:rPr>
          <w:color w:val="000000"/>
          <w:lang w:eastAsia="ru-RU" w:bidi="ru-RU"/>
        </w:rPr>
      </w:pPr>
    </w:p>
    <w:p w:rsidR="0074752C" w:rsidRDefault="0074752C" w:rsidP="0074752C">
      <w:pPr>
        <w:spacing w:line="240" w:lineRule="auto"/>
        <w:rPr>
          <w:color w:val="000000"/>
          <w:lang w:eastAsia="ru-RU" w:bidi="ru-RU"/>
        </w:rPr>
      </w:pPr>
    </w:p>
    <w:p w:rsidR="0074752C" w:rsidRDefault="0074752C" w:rsidP="0074752C">
      <w:pPr>
        <w:spacing w:line="240" w:lineRule="auto"/>
        <w:rPr>
          <w:color w:val="000000"/>
          <w:lang w:eastAsia="ru-RU" w:bidi="ru-RU"/>
        </w:rPr>
      </w:pPr>
    </w:p>
    <w:p w:rsidR="0074752C" w:rsidRDefault="0074752C" w:rsidP="0074752C">
      <w:pPr>
        <w:spacing w:line="240" w:lineRule="auto"/>
        <w:rPr>
          <w:color w:val="000000"/>
          <w:lang w:eastAsia="ru-RU" w:bidi="ru-RU"/>
        </w:rPr>
      </w:pPr>
    </w:p>
    <w:p w:rsidR="0074752C" w:rsidRDefault="0074752C" w:rsidP="0074752C">
      <w:pPr>
        <w:spacing w:line="240" w:lineRule="auto"/>
        <w:rPr>
          <w:color w:val="000000"/>
          <w:lang w:eastAsia="ru-RU" w:bidi="ru-RU"/>
        </w:rPr>
      </w:pPr>
    </w:p>
    <w:p w:rsidR="0074752C" w:rsidRDefault="0074752C" w:rsidP="0074752C">
      <w:pPr>
        <w:spacing w:line="240" w:lineRule="auto"/>
        <w:rPr>
          <w:color w:val="000000"/>
          <w:lang w:eastAsia="ru-RU" w:bidi="ru-RU"/>
        </w:rPr>
      </w:pPr>
    </w:p>
    <w:p w:rsidR="0074752C" w:rsidRDefault="0074752C" w:rsidP="0074752C">
      <w:pPr>
        <w:spacing w:line="240" w:lineRule="auto"/>
        <w:rPr>
          <w:color w:val="000000"/>
          <w:lang w:eastAsia="ru-RU" w:bidi="ru-RU"/>
        </w:rPr>
      </w:pPr>
    </w:p>
    <w:p w:rsidR="0074752C" w:rsidRDefault="0074752C" w:rsidP="0074752C">
      <w:pPr>
        <w:spacing w:line="240" w:lineRule="auto"/>
        <w:rPr>
          <w:color w:val="000000"/>
          <w:lang w:eastAsia="ru-RU" w:bidi="ru-RU"/>
        </w:rPr>
      </w:pPr>
    </w:p>
    <w:p w:rsidR="0074752C" w:rsidRDefault="0074752C" w:rsidP="0074752C">
      <w:pPr>
        <w:spacing w:line="240" w:lineRule="auto"/>
        <w:rPr>
          <w:color w:val="000000"/>
          <w:lang w:eastAsia="ru-RU" w:bidi="ru-RU"/>
        </w:rPr>
      </w:pPr>
    </w:p>
    <w:p w:rsidR="0074752C" w:rsidRDefault="0074752C" w:rsidP="0074752C">
      <w:pPr>
        <w:spacing w:line="240" w:lineRule="auto"/>
        <w:rPr>
          <w:color w:val="000000"/>
          <w:lang w:eastAsia="ru-RU" w:bidi="ru-RU"/>
        </w:rPr>
      </w:pPr>
    </w:p>
    <w:p w:rsidR="0074752C" w:rsidRDefault="0074752C" w:rsidP="0074752C">
      <w:pPr>
        <w:spacing w:line="240" w:lineRule="auto"/>
        <w:rPr>
          <w:color w:val="000000"/>
          <w:lang w:eastAsia="ru-RU" w:bidi="ru-RU"/>
        </w:rPr>
      </w:pPr>
    </w:p>
    <w:p w:rsidR="0074752C" w:rsidRDefault="0074752C" w:rsidP="0074752C">
      <w:pPr>
        <w:spacing w:line="240" w:lineRule="auto"/>
        <w:rPr>
          <w:color w:val="000000"/>
          <w:lang w:eastAsia="ru-RU" w:bidi="ru-RU"/>
        </w:rPr>
      </w:pPr>
    </w:p>
    <w:p w:rsidR="0074752C" w:rsidRDefault="0074752C" w:rsidP="0074752C">
      <w:pPr>
        <w:spacing w:line="240" w:lineRule="auto"/>
        <w:rPr>
          <w:color w:val="000000"/>
          <w:lang w:eastAsia="ru-RU" w:bidi="ru-RU"/>
        </w:rPr>
      </w:pPr>
    </w:p>
    <w:p w:rsidR="0074752C" w:rsidRDefault="0074752C" w:rsidP="0074752C">
      <w:pPr>
        <w:spacing w:line="240" w:lineRule="auto"/>
        <w:rPr>
          <w:color w:val="000000"/>
          <w:lang w:eastAsia="ru-RU" w:bidi="ru-RU"/>
        </w:rPr>
      </w:pPr>
    </w:p>
    <w:p w:rsidR="0074752C" w:rsidRDefault="0074752C" w:rsidP="0074752C">
      <w:pPr>
        <w:spacing w:line="240" w:lineRule="auto"/>
        <w:rPr>
          <w:color w:val="000000"/>
          <w:lang w:eastAsia="ru-RU" w:bidi="ru-RU"/>
        </w:rPr>
      </w:pPr>
    </w:p>
    <w:p w:rsidR="0074752C" w:rsidRDefault="0074752C" w:rsidP="0074752C">
      <w:pPr>
        <w:spacing w:line="240" w:lineRule="auto"/>
        <w:rPr>
          <w:color w:val="000000"/>
          <w:lang w:eastAsia="ru-RU" w:bidi="ru-RU"/>
        </w:rPr>
      </w:pPr>
    </w:p>
    <w:p w:rsidR="0074752C" w:rsidRDefault="0074752C" w:rsidP="0074752C">
      <w:pPr>
        <w:spacing w:line="240" w:lineRule="auto"/>
        <w:rPr>
          <w:color w:val="000000"/>
          <w:lang w:eastAsia="ru-RU" w:bidi="ru-RU"/>
        </w:rPr>
      </w:pPr>
    </w:p>
    <w:p w:rsidR="0074752C" w:rsidRDefault="0074752C" w:rsidP="0074752C">
      <w:pPr>
        <w:spacing w:line="240" w:lineRule="auto"/>
        <w:rPr>
          <w:color w:val="000000"/>
          <w:lang w:eastAsia="ru-RU" w:bidi="ru-RU"/>
        </w:rPr>
      </w:pPr>
    </w:p>
    <w:p w:rsidR="0074752C" w:rsidRDefault="0074752C" w:rsidP="0074752C">
      <w:pPr>
        <w:spacing w:line="240" w:lineRule="auto"/>
        <w:rPr>
          <w:color w:val="000000"/>
          <w:lang w:eastAsia="ru-RU" w:bidi="ru-RU"/>
        </w:rPr>
      </w:pPr>
    </w:p>
    <w:p w:rsidR="0074752C" w:rsidRDefault="0074752C" w:rsidP="0074752C">
      <w:pPr>
        <w:spacing w:line="240" w:lineRule="auto"/>
        <w:rPr>
          <w:color w:val="000000"/>
          <w:lang w:eastAsia="ru-RU" w:bidi="ru-RU"/>
        </w:rPr>
      </w:pPr>
    </w:p>
    <w:p w:rsidR="0074752C" w:rsidRDefault="0074752C" w:rsidP="0074752C">
      <w:pPr>
        <w:spacing w:line="240" w:lineRule="auto"/>
        <w:rPr>
          <w:color w:val="000000"/>
          <w:lang w:eastAsia="ru-RU" w:bidi="ru-RU"/>
        </w:rPr>
      </w:pPr>
    </w:p>
    <w:p w:rsidR="0074752C" w:rsidRDefault="0074752C" w:rsidP="0074752C">
      <w:pPr>
        <w:spacing w:line="240" w:lineRule="auto"/>
        <w:rPr>
          <w:color w:val="000000"/>
          <w:lang w:eastAsia="ru-RU" w:bidi="ru-RU"/>
        </w:rPr>
      </w:pPr>
    </w:p>
    <w:p w:rsidR="0074752C" w:rsidRDefault="0074752C" w:rsidP="0074752C">
      <w:pPr>
        <w:pStyle w:val="20"/>
        <w:shd w:val="clear" w:color="auto" w:fill="auto"/>
        <w:spacing w:before="0" w:after="297" w:line="317" w:lineRule="exact"/>
        <w:ind w:left="5200"/>
        <w:jc w:val="left"/>
      </w:pPr>
      <w:r>
        <w:rPr>
          <w:color w:val="000000"/>
          <w:lang w:bidi="ru-RU"/>
        </w:rPr>
        <w:t>Приложение 4 к порядку организации и проведения в Тверской области регионального этапа Всероссийской олимпиады профессионального мастерства по специальностям среднего профессионального образования в 2020 году</w:t>
      </w:r>
    </w:p>
    <w:p w:rsidR="0074752C" w:rsidRDefault="0074752C" w:rsidP="0074752C">
      <w:pPr>
        <w:pStyle w:val="20"/>
        <w:shd w:val="clear" w:color="auto" w:fill="auto"/>
        <w:spacing w:before="0" w:line="320" w:lineRule="exact"/>
        <w:ind w:right="100"/>
        <w:jc w:val="center"/>
      </w:pPr>
      <w:r>
        <w:rPr>
          <w:color w:val="000000"/>
          <w:lang w:bidi="ru-RU"/>
        </w:rPr>
        <w:t>АКТ</w:t>
      </w:r>
    </w:p>
    <w:p w:rsidR="0074752C" w:rsidRDefault="0074752C" w:rsidP="0074752C">
      <w:pPr>
        <w:pStyle w:val="20"/>
        <w:shd w:val="clear" w:color="auto" w:fill="auto"/>
        <w:spacing w:before="0" w:after="348" w:line="320" w:lineRule="exact"/>
        <w:ind w:right="100"/>
        <w:jc w:val="center"/>
      </w:pPr>
      <w:r>
        <w:rPr>
          <w:color w:val="000000"/>
          <w:lang w:bidi="ru-RU"/>
        </w:rPr>
        <w:t>проведения регионального этапа Всероссийской олимпиады</w:t>
      </w:r>
      <w:r>
        <w:rPr>
          <w:color w:val="000000"/>
          <w:lang w:bidi="ru-RU"/>
        </w:rPr>
        <w:br/>
        <w:t>профессионального мастерства по специальности среднего</w:t>
      </w:r>
      <w:r>
        <w:rPr>
          <w:color w:val="000000"/>
          <w:lang w:bidi="ru-RU"/>
        </w:rPr>
        <w:br/>
        <w:t>профессионального образования,</w:t>
      </w:r>
      <w:r>
        <w:rPr>
          <w:color w:val="000000"/>
          <w:lang w:bidi="ru-RU"/>
        </w:rPr>
        <w:br/>
        <w:t>проведенного в Тверской области в 2020 году</w:t>
      </w:r>
    </w:p>
    <w:p w:rsidR="0074752C" w:rsidRDefault="0074752C" w:rsidP="0074752C">
      <w:pPr>
        <w:pStyle w:val="20"/>
        <w:shd w:val="clear" w:color="auto" w:fill="auto"/>
        <w:tabs>
          <w:tab w:val="left" w:leader="underscore" w:pos="6607"/>
          <w:tab w:val="left" w:leader="underscore" w:pos="8206"/>
          <w:tab w:val="left" w:leader="underscore" w:pos="8897"/>
        </w:tabs>
        <w:spacing w:before="0" w:after="264" w:line="260" w:lineRule="exact"/>
        <w:ind w:left="6060"/>
      </w:pPr>
      <w:r>
        <w:rPr>
          <w:color w:val="000000"/>
          <w:lang w:bidi="ru-RU"/>
        </w:rPr>
        <w:t>«</w:t>
      </w:r>
      <w:r>
        <w:rPr>
          <w:color w:val="000000"/>
          <w:lang w:bidi="ru-RU"/>
        </w:rPr>
        <w:tab/>
        <w:t>»</w:t>
      </w:r>
      <w:r>
        <w:rPr>
          <w:color w:val="000000"/>
          <w:lang w:bidi="ru-RU"/>
        </w:rPr>
        <w:tab/>
        <w:t>20</w:t>
      </w:r>
      <w:r>
        <w:rPr>
          <w:color w:val="000000"/>
          <w:lang w:bidi="ru-RU"/>
        </w:rPr>
        <w:tab/>
        <w:t>года</w:t>
      </w:r>
    </w:p>
    <w:p w:rsidR="0074752C" w:rsidRDefault="0074752C" w:rsidP="0074752C">
      <w:pPr>
        <w:pStyle w:val="20"/>
        <w:shd w:val="clear" w:color="auto" w:fill="auto"/>
        <w:tabs>
          <w:tab w:val="left" w:pos="4003"/>
          <w:tab w:val="left" w:pos="6214"/>
        </w:tabs>
        <w:spacing w:before="0" w:line="317" w:lineRule="exact"/>
      </w:pPr>
      <w:r>
        <w:rPr>
          <w:color w:val="000000"/>
          <w:lang w:bidi="ru-RU"/>
        </w:rPr>
        <w:t>Профильное направление</w:t>
      </w:r>
      <w:r>
        <w:rPr>
          <w:color w:val="000000"/>
          <w:lang w:bidi="ru-RU"/>
        </w:rPr>
        <w:tab/>
        <w:t>регионального</w:t>
      </w:r>
      <w:r>
        <w:rPr>
          <w:color w:val="000000"/>
          <w:lang w:bidi="ru-RU"/>
        </w:rPr>
        <w:tab/>
        <w:t>этапа Всероссийской</w:t>
      </w:r>
    </w:p>
    <w:p w:rsidR="0074752C" w:rsidRDefault="0074752C" w:rsidP="0074752C">
      <w:pPr>
        <w:pStyle w:val="20"/>
        <w:shd w:val="clear" w:color="auto" w:fill="auto"/>
        <w:tabs>
          <w:tab w:val="left" w:leader="underscore" w:pos="8698"/>
        </w:tabs>
        <w:spacing w:before="0" w:line="317" w:lineRule="exact"/>
      </w:pPr>
      <w:r>
        <w:rPr>
          <w:color w:val="000000"/>
          <w:lang w:bidi="ru-RU"/>
        </w:rPr>
        <w:t>олимпиады</w:t>
      </w:r>
      <w:r>
        <w:rPr>
          <w:color w:val="000000"/>
          <w:lang w:bidi="ru-RU"/>
        </w:rPr>
        <w:tab/>
      </w:r>
    </w:p>
    <w:p w:rsidR="0074752C" w:rsidRDefault="0074752C" w:rsidP="0074752C">
      <w:pPr>
        <w:pStyle w:val="20"/>
        <w:shd w:val="clear" w:color="auto" w:fill="auto"/>
        <w:tabs>
          <w:tab w:val="left" w:pos="4756"/>
          <w:tab w:val="left" w:pos="6937"/>
        </w:tabs>
        <w:spacing w:before="0" w:line="317" w:lineRule="exact"/>
      </w:pPr>
      <w:r>
        <w:rPr>
          <w:color w:val="000000"/>
          <w:lang w:bidi="ru-RU"/>
        </w:rPr>
        <w:t>Специальность/специальности</w:t>
      </w:r>
      <w:r>
        <w:rPr>
          <w:color w:val="000000"/>
          <w:lang w:bidi="ru-RU"/>
        </w:rPr>
        <w:tab/>
        <w:t>среднего</w:t>
      </w:r>
      <w:r>
        <w:rPr>
          <w:color w:val="000000"/>
          <w:lang w:bidi="ru-RU"/>
        </w:rPr>
        <w:tab/>
        <w:t>профессионального</w:t>
      </w:r>
    </w:p>
    <w:p w:rsidR="0074752C" w:rsidRDefault="0074752C" w:rsidP="0074752C">
      <w:pPr>
        <w:pStyle w:val="20"/>
        <w:shd w:val="clear" w:color="auto" w:fill="auto"/>
        <w:tabs>
          <w:tab w:val="left" w:leader="underscore" w:pos="9234"/>
        </w:tabs>
        <w:spacing w:before="0" w:line="317" w:lineRule="exact"/>
      </w:pPr>
      <w:r>
        <w:rPr>
          <w:color w:val="000000"/>
          <w:lang w:bidi="ru-RU"/>
        </w:rPr>
        <w:t>образования</w:t>
      </w:r>
      <w:r>
        <w:rPr>
          <w:color w:val="000000"/>
          <w:lang w:bidi="ru-RU"/>
        </w:rPr>
        <w:tab/>
      </w:r>
    </w:p>
    <w:p w:rsidR="0074752C" w:rsidRDefault="0074752C" w:rsidP="0074752C">
      <w:pPr>
        <w:pStyle w:val="20"/>
        <w:shd w:val="clear" w:color="auto" w:fill="auto"/>
        <w:spacing w:before="0" w:after="58" w:line="317" w:lineRule="exact"/>
      </w:pPr>
      <w:r>
        <w:rPr>
          <w:color w:val="000000"/>
          <w:lang w:bidi="ru-RU"/>
        </w:rPr>
        <w:t>Региональный этап Всероссийской олимпиады</w:t>
      </w:r>
    </w:p>
    <w:p w:rsidR="0074752C" w:rsidRDefault="0074752C" w:rsidP="0074752C">
      <w:pPr>
        <w:pStyle w:val="40"/>
        <w:shd w:val="clear" w:color="auto" w:fill="auto"/>
        <w:spacing w:before="0" w:line="619" w:lineRule="exact"/>
        <w:ind w:right="1460" w:firstLine="1580"/>
        <w:jc w:val="left"/>
      </w:pPr>
      <w:r>
        <w:rPr>
          <w:color w:val="000000"/>
          <w:lang w:bidi="ru-RU"/>
        </w:rPr>
        <w:t xml:space="preserve">(место проведения регионального этапа Всероссийской олимпиады) </w:t>
      </w:r>
      <w:r>
        <w:rPr>
          <w:rStyle w:val="413pt"/>
        </w:rPr>
        <w:t>Основание проведения олимпиады:</w:t>
      </w:r>
    </w:p>
    <w:p w:rsidR="0074752C" w:rsidRDefault="0074752C" w:rsidP="0074752C">
      <w:pPr>
        <w:pStyle w:val="20"/>
        <w:shd w:val="clear" w:color="auto" w:fill="auto"/>
        <w:spacing w:before="0" w:after="543" w:line="313" w:lineRule="exact"/>
        <w:ind w:right="1460"/>
        <w:jc w:val="left"/>
      </w:pPr>
      <w:r>
        <w:rPr>
          <w:color w:val="000000"/>
          <w:lang w:bidi="ru-RU"/>
        </w:rPr>
        <w:t>Приказ Министерства образования Тверской области от № /ПК</w:t>
      </w:r>
    </w:p>
    <w:p w:rsidR="0074752C" w:rsidRDefault="0074752C" w:rsidP="0074752C">
      <w:pPr>
        <w:pStyle w:val="20"/>
        <w:shd w:val="clear" w:color="auto" w:fill="auto"/>
        <w:spacing w:before="0" w:line="310" w:lineRule="exact"/>
        <w:ind w:firstLine="820"/>
        <w:jc w:val="left"/>
      </w:pPr>
      <w:r>
        <w:rPr>
          <w:color w:val="000000"/>
          <w:lang w:bidi="ru-RU"/>
        </w:rPr>
        <w:t>Прибыли и допущены рабочей группой к участию в региональном этапе Всероссийской олимпиады: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372"/>
        <w:gridCol w:w="3935"/>
        <w:gridCol w:w="3971"/>
      </w:tblGrid>
      <w:tr w:rsidR="0074752C" w:rsidTr="0019632A">
        <w:trPr>
          <w:trHeight w:hRule="exact" w:val="752"/>
          <w:jc w:val="center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pStyle w:val="20"/>
              <w:framePr w:w="9277" w:wrap="notBeside" w:vAnchor="text" w:hAnchor="text" w:xAlign="center" w:y="1"/>
              <w:shd w:val="clear" w:color="auto" w:fill="auto"/>
              <w:spacing w:before="0" w:after="60" w:line="190" w:lineRule="exact"/>
              <w:jc w:val="center"/>
            </w:pPr>
            <w:r>
              <w:rPr>
                <w:rStyle w:val="295pt"/>
              </w:rPr>
              <w:t>№ по</w:t>
            </w:r>
          </w:p>
          <w:p w:rsidR="0074752C" w:rsidRDefault="0074752C" w:rsidP="0019632A">
            <w:pPr>
              <w:pStyle w:val="20"/>
              <w:framePr w:w="9277" w:wrap="notBeside" w:vAnchor="text" w:hAnchor="text" w:xAlign="center" w:y="1"/>
              <w:shd w:val="clear" w:color="auto" w:fill="auto"/>
              <w:spacing w:line="190" w:lineRule="exact"/>
              <w:ind w:left="220"/>
              <w:jc w:val="left"/>
            </w:pPr>
            <w:r>
              <w:rPr>
                <w:rStyle w:val="295pt"/>
              </w:rPr>
              <w:t>жеребьёвке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pStyle w:val="20"/>
              <w:framePr w:w="9277" w:wrap="notBeside" w:vAnchor="text" w:hAnchor="text" w:xAlign="center" w:y="1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Фамилия, имя, отчество участника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pStyle w:val="20"/>
              <w:framePr w:w="9277" w:wrap="notBeside" w:vAnchor="text" w:hAnchor="text" w:xAlign="center" w:y="1"/>
              <w:shd w:val="clear" w:color="auto" w:fill="auto"/>
              <w:spacing w:before="0" w:line="259" w:lineRule="exact"/>
              <w:jc w:val="center"/>
            </w:pPr>
            <w:r>
              <w:rPr>
                <w:rStyle w:val="295pt"/>
              </w:rPr>
              <w:t>Наименование профессиональной образовательной организации</w:t>
            </w:r>
          </w:p>
        </w:tc>
      </w:tr>
      <w:tr w:rsidR="0074752C" w:rsidTr="0019632A">
        <w:trPr>
          <w:trHeight w:hRule="exact" w:val="472"/>
          <w:jc w:val="center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752C" w:rsidRDefault="0074752C" w:rsidP="0019632A">
            <w:pPr>
              <w:pStyle w:val="20"/>
              <w:framePr w:w="9277" w:wrap="notBeside" w:vAnchor="text" w:hAnchor="text" w:xAlign="center" w:y="1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752C" w:rsidRDefault="0074752C" w:rsidP="0019632A">
            <w:pPr>
              <w:pStyle w:val="20"/>
              <w:framePr w:w="9277" w:wrap="notBeside" w:vAnchor="text" w:hAnchor="text" w:xAlign="center" w:y="1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pStyle w:val="20"/>
              <w:framePr w:w="9277" w:wrap="notBeside" w:vAnchor="text" w:hAnchor="text" w:xAlign="center" w:y="1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3</w:t>
            </w:r>
          </w:p>
        </w:tc>
      </w:tr>
      <w:tr w:rsidR="0074752C" w:rsidTr="0019632A">
        <w:trPr>
          <w:trHeight w:hRule="exact" w:val="472"/>
          <w:jc w:val="center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27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27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27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4752C" w:rsidTr="0019632A">
        <w:trPr>
          <w:trHeight w:hRule="exact" w:val="454"/>
          <w:jc w:val="center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27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27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27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4752C" w:rsidTr="0019632A">
        <w:trPr>
          <w:trHeight w:hRule="exact" w:val="493"/>
          <w:jc w:val="center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27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27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52C" w:rsidRDefault="0074752C" w:rsidP="0019632A">
            <w:pPr>
              <w:framePr w:w="9277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74752C" w:rsidRDefault="0074752C" w:rsidP="0074752C">
      <w:pPr>
        <w:framePr w:w="9277" w:wrap="notBeside" w:vAnchor="text" w:hAnchor="text" w:xAlign="center" w:y="1"/>
        <w:rPr>
          <w:sz w:val="2"/>
          <w:szCs w:val="2"/>
        </w:rPr>
      </w:pPr>
    </w:p>
    <w:p w:rsidR="0074752C" w:rsidRDefault="0074752C" w:rsidP="0074752C">
      <w:pPr>
        <w:rPr>
          <w:sz w:val="2"/>
          <w:szCs w:val="2"/>
        </w:rPr>
      </w:pPr>
    </w:p>
    <w:p w:rsidR="0074752C" w:rsidRDefault="0074752C" w:rsidP="0074752C">
      <w:pPr>
        <w:pStyle w:val="20"/>
        <w:shd w:val="clear" w:color="auto" w:fill="auto"/>
        <w:spacing w:before="0" w:after="300" w:line="260" w:lineRule="exact"/>
        <w:ind w:firstLine="720"/>
        <w:jc w:val="left"/>
      </w:pPr>
      <w:r>
        <w:rPr>
          <w:color w:val="000000"/>
          <w:lang w:bidi="ru-RU"/>
        </w:rPr>
        <w:t>Организатор олимпиады:</w:t>
      </w:r>
    </w:p>
    <w:p w:rsidR="0074752C" w:rsidRDefault="0074752C" w:rsidP="0074752C">
      <w:pPr>
        <w:pStyle w:val="40"/>
        <w:shd w:val="clear" w:color="auto" w:fill="auto"/>
        <w:spacing w:before="0" w:after="314" w:line="190" w:lineRule="exact"/>
        <w:ind w:firstLine="720"/>
        <w:jc w:val="left"/>
      </w:pPr>
      <w:r>
        <w:rPr>
          <w:color w:val="000000"/>
          <w:lang w:bidi="ru-RU"/>
        </w:rPr>
        <w:t>(наименование образовательной организации, являющейся организатором этапа)</w:t>
      </w:r>
    </w:p>
    <w:p w:rsidR="0074752C" w:rsidRDefault="0074752C" w:rsidP="0074752C">
      <w:pPr>
        <w:pStyle w:val="40"/>
        <w:shd w:val="clear" w:color="auto" w:fill="auto"/>
        <w:spacing w:before="0" w:after="910" w:line="190" w:lineRule="exact"/>
        <w:ind w:left="20"/>
      </w:pPr>
      <w:r>
        <w:rPr>
          <w:color w:val="000000"/>
          <w:lang w:bidi="ru-RU"/>
        </w:rPr>
        <w:lastRenderedPageBreak/>
        <w:t>(место нахождения образовательной организации)</w:t>
      </w:r>
    </w:p>
    <w:p w:rsidR="0074752C" w:rsidRDefault="0074752C" w:rsidP="0074752C">
      <w:pPr>
        <w:pStyle w:val="20"/>
        <w:shd w:val="clear" w:color="auto" w:fill="auto"/>
        <w:tabs>
          <w:tab w:val="left" w:leader="underscore" w:pos="9187"/>
        </w:tabs>
        <w:spacing w:before="0" w:after="1206" w:line="324" w:lineRule="exact"/>
        <w:ind w:firstLine="720"/>
        <w:jc w:val="left"/>
      </w:pPr>
      <w:r>
        <w:rPr>
          <w:color w:val="000000"/>
          <w:lang w:bidi="ru-RU"/>
        </w:rPr>
        <w:t>Комплексное задание I уровня состояло из следующих теоретических вопросов и практических задач:</w:t>
      </w:r>
      <w:r>
        <w:rPr>
          <w:color w:val="000000"/>
          <w:lang w:bidi="ru-RU"/>
        </w:rPr>
        <w:tab/>
      </w:r>
    </w:p>
    <w:p w:rsidR="0074752C" w:rsidRDefault="0074752C" w:rsidP="0074752C">
      <w:pPr>
        <w:pStyle w:val="20"/>
        <w:shd w:val="clear" w:color="auto" w:fill="auto"/>
        <w:spacing w:before="0" w:after="642" w:line="317" w:lineRule="exact"/>
        <w:ind w:firstLine="720"/>
        <w:jc w:val="left"/>
      </w:pPr>
      <w:r>
        <w:rPr>
          <w:color w:val="000000"/>
          <w:lang w:bidi="ru-RU"/>
        </w:rPr>
        <w:t>Анализ результатов выполнения теоретических вопросов и практических задач комплексного задания I уровня:</w:t>
      </w:r>
    </w:p>
    <w:p w:rsidR="0074752C" w:rsidRDefault="0074752C" w:rsidP="0074752C">
      <w:pPr>
        <w:pStyle w:val="40"/>
        <w:shd w:val="clear" w:color="auto" w:fill="auto"/>
        <w:spacing w:before="0" w:after="267" w:line="190" w:lineRule="exact"/>
        <w:ind w:left="2860"/>
        <w:jc w:val="left"/>
      </w:pPr>
      <w:r>
        <w:rPr>
          <w:color w:val="000000"/>
          <w:lang w:bidi="ru-RU"/>
        </w:rPr>
        <w:t>(подробно указать положительные стороны и недостатки, причины недостатков, рекомендации по их устранению)</w:t>
      </w:r>
    </w:p>
    <w:p w:rsidR="0074752C" w:rsidRDefault="0074752C" w:rsidP="0074752C">
      <w:pPr>
        <w:pStyle w:val="20"/>
        <w:shd w:val="clear" w:color="auto" w:fill="auto"/>
        <w:tabs>
          <w:tab w:val="left" w:leader="underscore" w:pos="9187"/>
        </w:tabs>
        <w:spacing w:before="0" w:after="282" w:line="317" w:lineRule="exact"/>
        <w:ind w:firstLine="720"/>
        <w:jc w:val="left"/>
      </w:pPr>
      <w:r>
        <w:rPr>
          <w:color w:val="000000"/>
          <w:lang w:bidi="ru-RU"/>
        </w:rPr>
        <w:t>Комплексное задание II уровня состояло из следующих теоретических вопросов и практических задач:</w:t>
      </w:r>
      <w:r>
        <w:rPr>
          <w:color w:val="000000"/>
          <w:lang w:bidi="ru-RU"/>
        </w:rPr>
        <w:tab/>
      </w:r>
    </w:p>
    <w:p w:rsidR="0074752C" w:rsidRDefault="0074752C" w:rsidP="0074752C">
      <w:pPr>
        <w:pStyle w:val="40"/>
        <w:shd w:val="clear" w:color="auto" w:fill="auto"/>
        <w:spacing w:before="0" w:after="931" w:line="190" w:lineRule="exact"/>
        <w:ind w:left="3340"/>
        <w:jc w:val="left"/>
      </w:pPr>
      <w:r>
        <w:rPr>
          <w:color w:val="000000"/>
          <w:lang w:bidi="ru-RU"/>
        </w:rPr>
        <w:t>(содержание работы, название объекта)</w:t>
      </w:r>
    </w:p>
    <w:p w:rsidR="0074752C" w:rsidRDefault="0074752C" w:rsidP="0074752C">
      <w:pPr>
        <w:pStyle w:val="20"/>
        <w:shd w:val="clear" w:color="auto" w:fill="auto"/>
        <w:spacing w:before="0" w:after="282" w:line="317" w:lineRule="exact"/>
        <w:ind w:firstLine="720"/>
        <w:jc w:val="left"/>
      </w:pPr>
      <w:r>
        <w:rPr>
          <w:color w:val="000000"/>
          <w:lang w:bidi="ru-RU"/>
        </w:rPr>
        <w:t>Анализ результатов выполнения теоретических вопросов и практических задач комплексного задания II уровня:</w:t>
      </w:r>
    </w:p>
    <w:p w:rsidR="0074752C" w:rsidRDefault="0074752C" w:rsidP="0074752C">
      <w:pPr>
        <w:pStyle w:val="40"/>
        <w:shd w:val="clear" w:color="auto" w:fill="auto"/>
        <w:spacing w:before="0" w:after="1286" w:line="190" w:lineRule="exact"/>
        <w:ind w:left="20"/>
      </w:pPr>
      <w:r>
        <w:rPr>
          <w:color w:val="000000"/>
          <w:lang w:bidi="ru-RU"/>
        </w:rPr>
        <w:t>(подробно указать положительные стороны и недостатки,</w:t>
      </w:r>
      <w:r>
        <w:rPr>
          <w:color w:val="000000"/>
          <w:lang w:bidi="ru-RU"/>
        </w:rPr>
        <w:br/>
        <w:t>причины недостатков, рекомендации по их устранению)</w:t>
      </w:r>
    </w:p>
    <w:p w:rsidR="0074752C" w:rsidRDefault="0074752C" w:rsidP="0074752C">
      <w:pPr>
        <w:pStyle w:val="20"/>
        <w:shd w:val="clear" w:color="auto" w:fill="auto"/>
        <w:spacing w:before="0" w:after="958" w:line="260" w:lineRule="exact"/>
        <w:ind w:firstLine="720"/>
        <w:jc w:val="left"/>
      </w:pPr>
      <w:r>
        <w:rPr>
          <w:color w:val="000000"/>
          <w:lang w:bidi="ru-RU"/>
        </w:rPr>
        <w:t>Соблюдение правил безопасности труда, дисциплины</w:t>
      </w:r>
    </w:p>
    <w:p w:rsidR="0074752C" w:rsidRDefault="0074752C" w:rsidP="0074752C">
      <w:pPr>
        <w:pStyle w:val="20"/>
        <w:shd w:val="clear" w:color="auto" w:fill="auto"/>
        <w:spacing w:before="0" w:line="260" w:lineRule="exact"/>
        <w:ind w:left="20"/>
        <w:jc w:val="center"/>
        <w:sectPr w:rsidR="0074752C" w:rsidSect="00124ECC">
          <w:pgSz w:w="11900" w:h="16840"/>
          <w:pgMar w:top="1546" w:right="1081" w:bottom="1560" w:left="1387" w:header="0" w:footer="3" w:gutter="0"/>
          <w:cols w:space="720"/>
          <w:noEndnote/>
          <w:docGrid w:linePitch="360"/>
        </w:sectPr>
      </w:pPr>
      <w:r>
        <w:rPr>
          <w:color w:val="000000"/>
          <w:lang w:bidi="ru-RU"/>
        </w:rPr>
        <w:t>Победители и призеры олимпиады</w:t>
      </w:r>
    </w:p>
    <w:p w:rsidR="0074752C" w:rsidRDefault="000344A4" w:rsidP="0074752C">
      <w:pPr>
        <w:pStyle w:val="20"/>
        <w:shd w:val="clear" w:color="auto" w:fill="auto"/>
        <w:spacing w:before="0" w:after="1606" w:line="317" w:lineRule="exact"/>
        <w:ind w:right="140" w:firstLine="820"/>
        <w:rPr>
          <w:color w:val="000000"/>
          <w:lang w:bidi="ru-RU"/>
        </w:rPr>
      </w:pPr>
      <w:r w:rsidRPr="000344A4">
        <w:rPr>
          <w:lang w:bidi="ru-RU"/>
        </w:rPr>
        <w:lastRenderedPageBreak/>
        <w:pict>
          <v:shape id="_x0000_s1030" type="#_x0000_t202" style="position:absolute;left:0;text-align:left;margin-left:-4pt;margin-top:418.1pt;width:41.1pt;height:25.7pt;z-index:-2;mso-wrap-distance-left:5pt;mso-wrap-distance-top:7.15pt;mso-wrap-distance-right:5pt;mso-position-horizontal-relative:margin" filled="f" stroked="f">
            <v:textbox inset="0,0,0,0">
              <w:txbxContent>
                <w:p w:rsidR="0074752C" w:rsidRPr="0074752C" w:rsidRDefault="0074752C" w:rsidP="0074752C"/>
              </w:txbxContent>
            </v:textbox>
            <w10:wrap type="topAndBottom" anchorx="margin"/>
          </v:shape>
        </w:pict>
      </w:r>
      <w:r w:rsidRPr="000344A4">
        <w:rPr>
          <w:lang w:bidi="ru-RU"/>
        </w:rPr>
        <w:pict>
          <v:shape id="_x0000_s1029" type="#_x0000_t202" style="position:absolute;left:0;text-align:left;margin-left:.05pt;margin-top:-263.9pt;width:475.55pt;height:.05pt;z-index:-3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1886"/>
                    <w:gridCol w:w="4450"/>
                    <w:gridCol w:w="3175"/>
                  </w:tblGrid>
                  <w:tr w:rsidR="0074752C">
                    <w:trPr>
                      <w:trHeight w:hRule="exact" w:val="1476"/>
                      <w:jc w:val="center"/>
                    </w:trPr>
                    <w:tc>
                      <w:tcPr>
                        <w:tcW w:w="188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74752C" w:rsidRDefault="0074752C">
                        <w:pPr>
                          <w:pStyle w:val="20"/>
                          <w:shd w:val="clear" w:color="auto" w:fill="auto"/>
                          <w:spacing w:before="0" w:line="240" w:lineRule="exact"/>
                          <w:ind w:left="240"/>
                          <w:jc w:val="left"/>
                        </w:pPr>
                        <w:r>
                          <w:rPr>
                            <w:rStyle w:val="212pt"/>
                          </w:rPr>
                          <w:t>Занятое место</w:t>
                        </w:r>
                      </w:p>
                    </w:tc>
                    <w:tc>
                      <w:tcPr>
                        <w:tcW w:w="44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74752C" w:rsidRDefault="0074752C">
                        <w:pPr>
                          <w:pStyle w:val="20"/>
                          <w:shd w:val="clear" w:color="auto" w:fill="auto"/>
                          <w:spacing w:before="0" w:line="240" w:lineRule="exact"/>
                          <w:jc w:val="center"/>
                        </w:pPr>
                        <w:r>
                          <w:rPr>
                            <w:rStyle w:val="212pt"/>
                          </w:rPr>
                          <w:t>Фамилия, имя, отчество участника</w:t>
                        </w:r>
                      </w:p>
                    </w:tc>
                    <w:tc>
                      <w:tcPr>
                        <w:tcW w:w="317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74752C" w:rsidRDefault="0074752C">
                        <w:pPr>
                          <w:pStyle w:val="20"/>
                          <w:shd w:val="clear" w:color="auto" w:fill="auto"/>
                          <w:spacing w:before="0" w:line="313" w:lineRule="exact"/>
                          <w:jc w:val="center"/>
                        </w:pPr>
                        <w:r>
                          <w:rPr>
                            <w:rStyle w:val="212pt"/>
                          </w:rPr>
                          <w:t>Наименование</w:t>
                        </w:r>
                      </w:p>
                      <w:p w:rsidR="0074752C" w:rsidRDefault="0074752C">
                        <w:pPr>
                          <w:pStyle w:val="20"/>
                          <w:shd w:val="clear" w:color="auto" w:fill="auto"/>
                          <w:spacing w:before="0" w:line="313" w:lineRule="exact"/>
                          <w:jc w:val="center"/>
                        </w:pPr>
                        <w:r>
                          <w:rPr>
                            <w:rStyle w:val="212pt"/>
                          </w:rPr>
                          <w:t>профессиональной</w:t>
                        </w:r>
                      </w:p>
                      <w:p w:rsidR="0074752C" w:rsidRDefault="0074752C">
                        <w:pPr>
                          <w:pStyle w:val="20"/>
                          <w:shd w:val="clear" w:color="auto" w:fill="auto"/>
                          <w:spacing w:before="0" w:line="313" w:lineRule="exact"/>
                          <w:jc w:val="center"/>
                        </w:pPr>
                        <w:r>
                          <w:rPr>
                            <w:rStyle w:val="212pt"/>
                          </w:rPr>
                          <w:t>образовательной</w:t>
                        </w:r>
                      </w:p>
                      <w:p w:rsidR="0074752C" w:rsidRDefault="0074752C">
                        <w:pPr>
                          <w:pStyle w:val="20"/>
                          <w:shd w:val="clear" w:color="auto" w:fill="auto"/>
                          <w:spacing w:before="0" w:line="313" w:lineRule="exact"/>
                          <w:jc w:val="center"/>
                        </w:pPr>
                        <w:r>
                          <w:rPr>
                            <w:rStyle w:val="212pt"/>
                          </w:rPr>
                          <w:t>организации</w:t>
                        </w:r>
                      </w:p>
                    </w:tc>
                  </w:tr>
                  <w:tr w:rsidR="0074752C">
                    <w:trPr>
                      <w:trHeight w:hRule="exact" w:val="526"/>
                      <w:jc w:val="center"/>
                    </w:trPr>
                    <w:tc>
                      <w:tcPr>
                        <w:tcW w:w="188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74752C" w:rsidRDefault="0074752C">
                        <w:pPr>
                          <w:pStyle w:val="20"/>
                          <w:shd w:val="clear" w:color="auto" w:fill="auto"/>
                          <w:spacing w:before="0" w:line="240" w:lineRule="exact"/>
                          <w:jc w:val="center"/>
                        </w:pPr>
                        <w:r>
                          <w:rPr>
                            <w:rStyle w:val="212pt"/>
                          </w:rPr>
                          <w:t>1</w:t>
                        </w:r>
                      </w:p>
                    </w:tc>
                    <w:tc>
                      <w:tcPr>
                        <w:tcW w:w="44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74752C" w:rsidRDefault="0074752C">
                        <w:pPr>
                          <w:pStyle w:val="20"/>
                          <w:shd w:val="clear" w:color="auto" w:fill="auto"/>
                          <w:spacing w:before="0" w:line="240" w:lineRule="exact"/>
                          <w:jc w:val="center"/>
                        </w:pPr>
                        <w:r>
                          <w:rPr>
                            <w:rStyle w:val="212pt"/>
                          </w:rPr>
                          <w:t>2</w:t>
                        </w:r>
                      </w:p>
                    </w:tc>
                    <w:tc>
                      <w:tcPr>
                        <w:tcW w:w="317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74752C" w:rsidRDefault="0074752C">
                        <w:pPr>
                          <w:pStyle w:val="20"/>
                          <w:shd w:val="clear" w:color="auto" w:fill="auto"/>
                          <w:spacing w:before="0" w:line="240" w:lineRule="exact"/>
                          <w:jc w:val="center"/>
                        </w:pPr>
                        <w:r>
                          <w:rPr>
                            <w:rStyle w:val="212pt"/>
                          </w:rPr>
                          <w:t>3</w:t>
                        </w:r>
                      </w:p>
                    </w:tc>
                  </w:tr>
                  <w:tr w:rsidR="0074752C">
                    <w:trPr>
                      <w:trHeight w:hRule="exact" w:val="583"/>
                      <w:jc w:val="center"/>
                    </w:trPr>
                    <w:tc>
                      <w:tcPr>
                        <w:tcW w:w="188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74752C" w:rsidRDefault="0074752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44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74752C" w:rsidRDefault="0074752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17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74752C" w:rsidRDefault="0074752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74752C">
                    <w:trPr>
                      <w:trHeight w:hRule="exact" w:val="576"/>
                      <w:jc w:val="center"/>
                    </w:trPr>
                    <w:tc>
                      <w:tcPr>
                        <w:tcW w:w="188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74752C" w:rsidRDefault="0074752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44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74752C" w:rsidRDefault="0074752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17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74752C" w:rsidRDefault="0074752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74752C">
                    <w:trPr>
                      <w:trHeight w:hRule="exact" w:val="576"/>
                      <w:jc w:val="center"/>
                    </w:trPr>
                    <w:tc>
                      <w:tcPr>
                        <w:tcW w:w="188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74752C" w:rsidRDefault="0074752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44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74752C" w:rsidRDefault="0074752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17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74752C" w:rsidRDefault="0074752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74752C">
                    <w:trPr>
                      <w:trHeight w:hRule="exact" w:val="583"/>
                      <w:jc w:val="center"/>
                    </w:trPr>
                    <w:tc>
                      <w:tcPr>
                        <w:tcW w:w="188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74752C" w:rsidRDefault="0074752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44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74752C" w:rsidRDefault="0074752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17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74752C" w:rsidRDefault="0074752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74752C">
                    <w:trPr>
                      <w:trHeight w:hRule="exact" w:val="590"/>
                      <w:jc w:val="center"/>
                    </w:trPr>
                    <w:tc>
                      <w:tcPr>
                        <w:tcW w:w="188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74752C" w:rsidRDefault="0074752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44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74752C" w:rsidRDefault="0074752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1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74752C" w:rsidRDefault="0074752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 w:rsidR="0074752C" w:rsidRDefault="0074752C" w:rsidP="0074752C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/>
          </v:shape>
        </w:pict>
      </w:r>
      <w:r w:rsidR="0074752C">
        <w:rPr>
          <w:color w:val="000000"/>
          <w:lang w:bidi="ru-RU"/>
        </w:rPr>
        <w:t>Краткие выводы о результатах олимпиады, замечания и предложения оргкомитета олимпиады по специальности и жюри по совершенствованию организации и проведения регионального этапа Олимпиады</w:t>
      </w:r>
    </w:p>
    <w:p w:rsidR="0074752C" w:rsidRDefault="0074752C" w:rsidP="0074752C">
      <w:pPr>
        <w:pStyle w:val="20"/>
        <w:shd w:val="clear" w:color="auto" w:fill="auto"/>
        <w:spacing w:before="0" w:after="1606" w:line="317" w:lineRule="exact"/>
        <w:ind w:right="140" w:firstLine="820"/>
      </w:pPr>
      <w:r>
        <w:rPr>
          <w:color w:val="000000"/>
          <w:lang w:bidi="ru-RU"/>
        </w:rPr>
        <w:t>Акт составлен в двух экземплярах:</w:t>
      </w:r>
    </w:p>
    <w:p w:rsidR="0074752C" w:rsidRDefault="0074752C" w:rsidP="0074752C">
      <w:pPr>
        <w:pStyle w:val="20"/>
        <w:shd w:val="clear" w:color="auto" w:fill="auto"/>
        <w:spacing w:before="0" w:after="4" w:line="260" w:lineRule="exact"/>
        <w:jc w:val="left"/>
      </w:pPr>
      <w:r>
        <w:rPr>
          <w:color w:val="000000"/>
          <w:lang w:bidi="ru-RU"/>
        </w:rPr>
        <w:t>1 экз.</w:t>
      </w:r>
    </w:p>
    <w:p w:rsidR="0074752C" w:rsidRDefault="0074752C" w:rsidP="0074752C">
      <w:pPr>
        <w:pStyle w:val="40"/>
        <w:shd w:val="clear" w:color="auto" w:fill="auto"/>
        <w:spacing w:before="0" w:after="18" w:line="190" w:lineRule="exact"/>
        <w:ind w:firstLine="820"/>
        <w:jc w:val="both"/>
      </w:pPr>
      <w:r>
        <w:rPr>
          <w:color w:val="000000"/>
          <w:lang w:bidi="ru-RU"/>
        </w:rPr>
        <w:t>(наименование организации, куда направлен акт)</w:t>
      </w:r>
    </w:p>
    <w:p w:rsidR="0074752C" w:rsidRDefault="0074752C" w:rsidP="0074752C">
      <w:pPr>
        <w:pStyle w:val="40"/>
        <w:shd w:val="clear" w:color="auto" w:fill="auto"/>
        <w:spacing w:before="0" w:after="485" w:line="190" w:lineRule="exact"/>
        <w:ind w:left="1680"/>
        <w:jc w:val="left"/>
      </w:pPr>
      <w:r>
        <w:rPr>
          <w:color w:val="000000"/>
          <w:lang w:bidi="ru-RU"/>
        </w:rPr>
        <w:t>(наименование организации, куда направлен акт)</w:t>
      </w:r>
    </w:p>
    <w:p w:rsidR="0074752C" w:rsidRDefault="0074752C" w:rsidP="0074752C">
      <w:pPr>
        <w:pStyle w:val="20"/>
        <w:shd w:val="clear" w:color="auto" w:fill="auto"/>
        <w:spacing w:before="0" w:after="304" w:line="260" w:lineRule="exact"/>
        <w:ind w:left="60"/>
        <w:jc w:val="center"/>
      </w:pPr>
      <w:r>
        <w:rPr>
          <w:color w:val="000000"/>
          <w:lang w:bidi="ru-RU"/>
        </w:rPr>
        <w:t>Председатель жюри</w:t>
      </w:r>
    </w:p>
    <w:p w:rsidR="0074752C" w:rsidRDefault="0074752C" w:rsidP="0074752C">
      <w:pPr>
        <w:pStyle w:val="40"/>
        <w:shd w:val="clear" w:color="auto" w:fill="auto"/>
        <w:tabs>
          <w:tab w:val="left" w:pos="6810"/>
        </w:tabs>
        <w:spacing w:before="0" w:after="305" w:line="190" w:lineRule="exact"/>
        <w:ind w:left="1520"/>
        <w:jc w:val="both"/>
      </w:pPr>
      <w:r>
        <w:rPr>
          <w:color w:val="000000"/>
          <w:lang w:bidi="ru-RU"/>
        </w:rPr>
        <w:t>(ФИО)</w:t>
      </w:r>
      <w:r>
        <w:rPr>
          <w:color w:val="000000"/>
          <w:lang w:bidi="ru-RU"/>
        </w:rPr>
        <w:tab/>
        <w:t>(подпись)</w:t>
      </w:r>
    </w:p>
    <w:p w:rsidR="0074752C" w:rsidRDefault="0074752C" w:rsidP="0074752C">
      <w:pPr>
        <w:pStyle w:val="20"/>
        <w:shd w:val="clear" w:color="auto" w:fill="auto"/>
        <w:spacing w:before="0" w:after="300" w:line="260" w:lineRule="exact"/>
        <w:ind w:left="60"/>
        <w:jc w:val="center"/>
      </w:pPr>
      <w:r>
        <w:rPr>
          <w:color w:val="000000"/>
          <w:lang w:bidi="ru-RU"/>
        </w:rPr>
        <w:t>Члены жюри</w:t>
      </w:r>
    </w:p>
    <w:p w:rsidR="0074752C" w:rsidRDefault="0074752C" w:rsidP="0074752C">
      <w:pPr>
        <w:pStyle w:val="40"/>
        <w:shd w:val="clear" w:color="auto" w:fill="auto"/>
        <w:tabs>
          <w:tab w:val="left" w:pos="6810"/>
        </w:tabs>
        <w:spacing w:before="0" w:line="190" w:lineRule="exact"/>
        <w:ind w:left="1520"/>
        <w:jc w:val="both"/>
        <w:sectPr w:rsidR="0074752C">
          <w:headerReference w:type="even" r:id="rId8"/>
          <w:headerReference w:type="default" r:id="rId9"/>
          <w:headerReference w:type="first" r:id="rId10"/>
          <w:footerReference w:type="first" r:id="rId11"/>
          <w:pgSz w:w="11900" w:h="16840"/>
          <w:pgMar w:top="1504" w:right="974" w:bottom="1504" w:left="1415" w:header="0" w:footer="3" w:gutter="0"/>
          <w:cols w:space="720"/>
          <w:noEndnote/>
          <w:titlePg/>
          <w:docGrid w:linePitch="360"/>
        </w:sectPr>
      </w:pPr>
      <w:r>
        <w:rPr>
          <w:color w:val="000000"/>
          <w:lang w:bidi="ru-RU"/>
        </w:rPr>
        <w:t>(ФИО)</w:t>
      </w:r>
      <w:r>
        <w:rPr>
          <w:color w:val="000000"/>
          <w:lang w:bidi="ru-RU"/>
        </w:rPr>
        <w:tab/>
        <w:t>(подпись)</w:t>
      </w:r>
    </w:p>
    <w:p w:rsidR="0074752C" w:rsidRDefault="0074752C" w:rsidP="0074752C">
      <w:pPr>
        <w:pStyle w:val="20"/>
        <w:shd w:val="clear" w:color="auto" w:fill="auto"/>
        <w:spacing w:before="0" w:after="340" w:line="320" w:lineRule="exact"/>
        <w:ind w:left="5100"/>
        <w:jc w:val="left"/>
      </w:pPr>
      <w:r>
        <w:rPr>
          <w:color w:val="000000"/>
          <w:lang w:bidi="ru-RU"/>
        </w:rPr>
        <w:lastRenderedPageBreak/>
        <w:t>Приложение 5 к порядку организации и проведения в Тверской области регионального этапа Всероссийской олимпиады профессионального мастерства по специальностям среднего профессионального образования в 2020 году</w:t>
      </w:r>
    </w:p>
    <w:p w:rsidR="0074752C" w:rsidRDefault="0074752C" w:rsidP="0074752C">
      <w:pPr>
        <w:pStyle w:val="20"/>
        <w:shd w:val="clear" w:color="auto" w:fill="auto"/>
        <w:spacing w:before="0" w:line="346" w:lineRule="exact"/>
        <w:ind w:right="40"/>
        <w:jc w:val="center"/>
      </w:pPr>
      <w:r>
        <w:rPr>
          <w:color w:val="000000"/>
          <w:lang w:bidi="ru-RU"/>
        </w:rPr>
        <w:t>Порядок рассмотрения апелляции</w:t>
      </w:r>
      <w:r>
        <w:rPr>
          <w:color w:val="000000"/>
          <w:lang w:bidi="ru-RU"/>
        </w:rPr>
        <w:br/>
        <w:t>по результатам проверки конкурсных заданий</w:t>
      </w:r>
      <w:r>
        <w:rPr>
          <w:color w:val="000000"/>
          <w:lang w:bidi="ru-RU"/>
        </w:rPr>
        <w:br/>
        <w:t>регионального этапа Всероссийской олимпиады</w:t>
      </w:r>
      <w:r>
        <w:rPr>
          <w:color w:val="000000"/>
          <w:lang w:bidi="ru-RU"/>
        </w:rPr>
        <w:br/>
        <w:t>профессионального мастерства по специальностям</w:t>
      </w:r>
      <w:r>
        <w:rPr>
          <w:color w:val="000000"/>
          <w:lang w:bidi="ru-RU"/>
        </w:rPr>
        <w:br/>
        <w:t>профессионального образования, проведенного в Тверской области в 2020</w:t>
      </w:r>
    </w:p>
    <w:p w:rsidR="0074752C" w:rsidRDefault="0074752C" w:rsidP="0074752C">
      <w:pPr>
        <w:pStyle w:val="20"/>
        <w:shd w:val="clear" w:color="auto" w:fill="auto"/>
        <w:spacing w:before="0" w:after="263" w:line="346" w:lineRule="exact"/>
        <w:ind w:right="40"/>
        <w:jc w:val="center"/>
      </w:pPr>
      <w:r>
        <w:rPr>
          <w:color w:val="000000"/>
          <w:lang w:bidi="ru-RU"/>
        </w:rPr>
        <w:t>году</w:t>
      </w:r>
    </w:p>
    <w:p w:rsidR="0074752C" w:rsidRDefault="0074752C" w:rsidP="0074752C">
      <w:pPr>
        <w:pStyle w:val="20"/>
        <w:numPr>
          <w:ilvl w:val="0"/>
          <w:numId w:val="14"/>
        </w:numPr>
        <w:shd w:val="clear" w:color="auto" w:fill="auto"/>
        <w:tabs>
          <w:tab w:val="left" w:pos="1418"/>
        </w:tabs>
        <w:spacing w:before="0" w:line="317" w:lineRule="exact"/>
        <w:ind w:firstLine="740"/>
      </w:pPr>
      <w:r>
        <w:rPr>
          <w:color w:val="000000"/>
          <w:lang w:bidi="ru-RU"/>
        </w:rPr>
        <w:t>Апелляция рассматривается в случаях несогласия участника регионального этапа Всероссийской олимпиады профессионального мастерства по специальностям среднего профессионального образования, проведенного в Тверской области в 2020 году (далее - региональный этап Олимпиады) с результатами оценивания его конкурсного задания или нарушения процедуры проведения регионального этапа Олимпиады. Заявление на апелляцию может быть подано в течение 1-ого астрономического часа после объявления результатов.</w:t>
      </w:r>
    </w:p>
    <w:p w:rsidR="0074752C" w:rsidRDefault="0074752C" w:rsidP="0074752C">
      <w:pPr>
        <w:pStyle w:val="20"/>
        <w:numPr>
          <w:ilvl w:val="0"/>
          <w:numId w:val="14"/>
        </w:numPr>
        <w:shd w:val="clear" w:color="auto" w:fill="auto"/>
        <w:tabs>
          <w:tab w:val="left" w:pos="1418"/>
        </w:tabs>
        <w:spacing w:before="0" w:line="317" w:lineRule="exact"/>
        <w:ind w:firstLine="740"/>
      </w:pPr>
      <w:r>
        <w:rPr>
          <w:color w:val="000000"/>
          <w:lang w:bidi="ru-RU"/>
        </w:rPr>
        <w:t>Порядок рассмотрения апелляции доводится до сведения участников перед началом проведения регионального этапа Олимпиады.</w:t>
      </w:r>
    </w:p>
    <w:p w:rsidR="0074752C" w:rsidRDefault="0074752C" w:rsidP="0074752C">
      <w:pPr>
        <w:pStyle w:val="20"/>
        <w:numPr>
          <w:ilvl w:val="0"/>
          <w:numId w:val="14"/>
        </w:numPr>
        <w:shd w:val="clear" w:color="auto" w:fill="auto"/>
        <w:tabs>
          <w:tab w:val="left" w:pos="1418"/>
        </w:tabs>
        <w:spacing w:before="0" w:line="317" w:lineRule="exact"/>
        <w:ind w:firstLine="740"/>
        <w:jc w:val="left"/>
      </w:pPr>
      <w:r>
        <w:rPr>
          <w:color w:val="000000"/>
          <w:lang w:bidi="ru-RU"/>
        </w:rPr>
        <w:t>Для рассмотрения апелляции региональным организационным комитетом (далее - Оргкомитет) создаётся апелляционная комиссия по специальностям среднего профессионального образования (далее Апелляционная комиссия) численностью не менее трех человек, в которую входят представители Оргкомитета и жюри регионального этапа Олимпиады (далее - Жюри).</w:t>
      </w:r>
    </w:p>
    <w:p w:rsidR="0074752C" w:rsidRDefault="0074752C" w:rsidP="0074752C">
      <w:pPr>
        <w:pStyle w:val="20"/>
        <w:numPr>
          <w:ilvl w:val="0"/>
          <w:numId w:val="14"/>
        </w:numPr>
        <w:shd w:val="clear" w:color="auto" w:fill="auto"/>
        <w:tabs>
          <w:tab w:val="left" w:pos="1418"/>
          <w:tab w:val="left" w:pos="4585"/>
        </w:tabs>
        <w:spacing w:before="0" w:line="317" w:lineRule="exact"/>
        <w:ind w:firstLine="740"/>
      </w:pPr>
      <w:r>
        <w:rPr>
          <w:color w:val="000000"/>
          <w:lang w:bidi="ru-RU"/>
        </w:rPr>
        <w:t>Апелляция участника</w:t>
      </w:r>
      <w:r>
        <w:rPr>
          <w:color w:val="000000"/>
          <w:lang w:bidi="ru-RU"/>
        </w:rPr>
        <w:tab/>
        <w:t>регионального этапа Олимпиады</w:t>
      </w:r>
    </w:p>
    <w:p w:rsidR="0074752C" w:rsidRDefault="0074752C" w:rsidP="0074752C">
      <w:pPr>
        <w:pStyle w:val="20"/>
        <w:shd w:val="clear" w:color="auto" w:fill="auto"/>
        <w:spacing w:before="0" w:line="317" w:lineRule="exact"/>
      </w:pPr>
      <w:r>
        <w:rPr>
          <w:color w:val="000000"/>
          <w:lang w:bidi="ru-RU"/>
        </w:rPr>
        <w:t>рассматривается в день объявления результатов выполнения конкурсных заданий.</w:t>
      </w:r>
    </w:p>
    <w:p w:rsidR="0074752C" w:rsidRDefault="0074752C" w:rsidP="0074752C">
      <w:pPr>
        <w:pStyle w:val="20"/>
        <w:numPr>
          <w:ilvl w:val="0"/>
          <w:numId w:val="14"/>
        </w:numPr>
        <w:shd w:val="clear" w:color="auto" w:fill="auto"/>
        <w:tabs>
          <w:tab w:val="left" w:pos="1418"/>
        </w:tabs>
        <w:spacing w:before="0" w:line="310" w:lineRule="exact"/>
        <w:ind w:firstLine="740"/>
      </w:pPr>
      <w:r>
        <w:rPr>
          <w:color w:val="000000"/>
          <w:lang w:bidi="ru-RU"/>
        </w:rPr>
        <w:t>Для проведения апелляции участник регионального этапа Олимпиады подает письменное заявление на имя председателя Жюри по форме, согласно приложению 1 к настоящему Порядку.</w:t>
      </w:r>
    </w:p>
    <w:p w:rsidR="0074752C" w:rsidRDefault="0074752C" w:rsidP="0074752C">
      <w:pPr>
        <w:pStyle w:val="20"/>
        <w:numPr>
          <w:ilvl w:val="0"/>
          <w:numId w:val="14"/>
        </w:numPr>
        <w:shd w:val="clear" w:color="auto" w:fill="auto"/>
        <w:tabs>
          <w:tab w:val="left" w:pos="1037"/>
        </w:tabs>
        <w:spacing w:before="0" w:line="310" w:lineRule="exact"/>
        <w:ind w:firstLine="740"/>
      </w:pPr>
      <w:r>
        <w:rPr>
          <w:color w:val="000000"/>
          <w:lang w:bidi="ru-RU"/>
        </w:rPr>
        <w:t>По результатам рассмотрения апелляции о нарушении процедуры регионального этапа Олимпиады апелляционная комиссия принимает одно из следующих решений:</w:t>
      </w:r>
    </w:p>
    <w:p w:rsidR="0074752C" w:rsidRDefault="0074752C" w:rsidP="0074752C">
      <w:pPr>
        <w:pStyle w:val="20"/>
        <w:shd w:val="clear" w:color="auto" w:fill="auto"/>
        <w:spacing w:before="0" w:line="310" w:lineRule="exact"/>
        <w:ind w:firstLine="740"/>
        <w:sectPr w:rsidR="0074752C">
          <w:pgSz w:w="11900" w:h="16840"/>
          <w:pgMar w:top="1546" w:right="1077" w:bottom="1361" w:left="1474" w:header="0" w:footer="3" w:gutter="0"/>
          <w:cols w:space="720"/>
          <w:noEndnote/>
          <w:docGrid w:linePitch="360"/>
        </w:sectPr>
      </w:pPr>
      <w:r>
        <w:rPr>
          <w:color w:val="000000"/>
          <w:lang w:bidi="ru-RU"/>
        </w:rPr>
        <w:t>а) об отклонении апелляции;</w:t>
      </w:r>
    </w:p>
    <w:p w:rsidR="0074752C" w:rsidRDefault="0074752C" w:rsidP="0074752C">
      <w:pPr>
        <w:pStyle w:val="20"/>
        <w:shd w:val="clear" w:color="auto" w:fill="auto"/>
        <w:spacing w:before="0" w:line="320" w:lineRule="exact"/>
        <w:ind w:firstLine="760"/>
      </w:pPr>
      <w:r>
        <w:rPr>
          <w:color w:val="000000"/>
          <w:lang w:bidi="ru-RU"/>
        </w:rPr>
        <w:lastRenderedPageBreak/>
        <w:t>б) об удовлетворении апелляции.</w:t>
      </w:r>
    </w:p>
    <w:p w:rsidR="0074752C" w:rsidRDefault="0074752C" w:rsidP="0074752C">
      <w:pPr>
        <w:pStyle w:val="20"/>
        <w:numPr>
          <w:ilvl w:val="0"/>
          <w:numId w:val="14"/>
        </w:numPr>
        <w:shd w:val="clear" w:color="auto" w:fill="auto"/>
        <w:tabs>
          <w:tab w:val="left" w:pos="1057"/>
        </w:tabs>
        <w:spacing w:before="0" w:line="320" w:lineRule="exact"/>
        <w:ind w:firstLine="760"/>
      </w:pPr>
      <w:r>
        <w:rPr>
          <w:color w:val="000000"/>
          <w:lang w:bidi="ru-RU"/>
        </w:rPr>
        <w:t>По результатам рассмотрения апелляции о несогласии с оценкой жюри выполнения конкурсного задания апелляционная комиссия принимает одно из следующих решений:</w:t>
      </w:r>
    </w:p>
    <w:p w:rsidR="0074752C" w:rsidRDefault="0074752C" w:rsidP="0074752C">
      <w:pPr>
        <w:pStyle w:val="20"/>
        <w:shd w:val="clear" w:color="auto" w:fill="auto"/>
        <w:tabs>
          <w:tab w:val="left" w:pos="1464"/>
        </w:tabs>
        <w:spacing w:before="0" w:line="320" w:lineRule="exact"/>
        <w:ind w:firstLine="760"/>
      </w:pPr>
      <w:r>
        <w:rPr>
          <w:color w:val="000000"/>
          <w:lang w:bidi="ru-RU"/>
        </w:rPr>
        <w:t>а)</w:t>
      </w:r>
      <w:r>
        <w:rPr>
          <w:color w:val="000000"/>
          <w:lang w:bidi="ru-RU"/>
        </w:rPr>
        <w:tab/>
        <w:t>об отклонении апелляции и сохранении выставленных баллов;</w:t>
      </w:r>
    </w:p>
    <w:p w:rsidR="0074752C" w:rsidRDefault="0074752C" w:rsidP="0074752C">
      <w:pPr>
        <w:pStyle w:val="20"/>
        <w:shd w:val="clear" w:color="auto" w:fill="auto"/>
        <w:tabs>
          <w:tab w:val="left" w:pos="1464"/>
        </w:tabs>
        <w:spacing w:before="0" w:line="320" w:lineRule="exact"/>
        <w:ind w:firstLine="760"/>
      </w:pPr>
      <w:r>
        <w:rPr>
          <w:color w:val="000000"/>
          <w:lang w:bidi="ru-RU"/>
        </w:rPr>
        <w:t>б)</w:t>
      </w:r>
      <w:r>
        <w:rPr>
          <w:color w:val="000000"/>
          <w:lang w:bidi="ru-RU"/>
        </w:rPr>
        <w:tab/>
        <w:t>об удовлетворении апелляции и изменении оценки.</w:t>
      </w:r>
    </w:p>
    <w:p w:rsidR="0074752C" w:rsidRDefault="0074752C" w:rsidP="0074752C">
      <w:pPr>
        <w:pStyle w:val="20"/>
        <w:numPr>
          <w:ilvl w:val="0"/>
          <w:numId w:val="14"/>
        </w:numPr>
        <w:shd w:val="clear" w:color="auto" w:fill="auto"/>
        <w:tabs>
          <w:tab w:val="left" w:pos="1064"/>
        </w:tabs>
        <w:spacing w:before="0" w:line="320" w:lineRule="exact"/>
        <w:ind w:firstLine="760"/>
      </w:pPr>
      <w:r>
        <w:rPr>
          <w:color w:val="000000"/>
          <w:lang w:bidi="ru-RU"/>
        </w:rPr>
        <w:t>Система оценивания конкурсных заданий не может быть предметом апелляции и пересмотру не подлежит.</w:t>
      </w:r>
    </w:p>
    <w:p w:rsidR="0074752C" w:rsidRDefault="0074752C" w:rsidP="0074752C">
      <w:pPr>
        <w:pStyle w:val="20"/>
        <w:numPr>
          <w:ilvl w:val="0"/>
          <w:numId w:val="14"/>
        </w:numPr>
        <w:shd w:val="clear" w:color="auto" w:fill="auto"/>
        <w:tabs>
          <w:tab w:val="left" w:pos="1224"/>
        </w:tabs>
        <w:spacing w:before="0" w:line="320" w:lineRule="exact"/>
        <w:ind w:firstLine="760"/>
      </w:pPr>
      <w:r>
        <w:rPr>
          <w:color w:val="000000"/>
          <w:lang w:bidi="ru-RU"/>
        </w:rPr>
        <w:t>Решение апелляционной комиссии принимаются простым большинством голосов от списочного состава апелляционной комиссии. В случае равенства голосов председатель апелляционной комиссии имеет право решающего голоса.</w:t>
      </w:r>
    </w:p>
    <w:p w:rsidR="0074752C" w:rsidRDefault="0074752C" w:rsidP="0074752C">
      <w:pPr>
        <w:pStyle w:val="20"/>
        <w:numPr>
          <w:ilvl w:val="0"/>
          <w:numId w:val="14"/>
        </w:numPr>
        <w:shd w:val="clear" w:color="auto" w:fill="auto"/>
        <w:tabs>
          <w:tab w:val="left" w:pos="1224"/>
        </w:tabs>
        <w:spacing w:before="0" w:line="320" w:lineRule="exact"/>
        <w:ind w:firstLine="760"/>
      </w:pPr>
      <w:r>
        <w:rPr>
          <w:color w:val="000000"/>
          <w:lang w:bidi="ru-RU"/>
        </w:rPr>
        <w:t>Решение апелляционной комиссии является окончательным и пересмотру не подлежит.</w:t>
      </w:r>
    </w:p>
    <w:p w:rsidR="0074752C" w:rsidRPr="0074752C" w:rsidRDefault="0074752C" w:rsidP="0074752C">
      <w:pPr>
        <w:pStyle w:val="20"/>
        <w:numPr>
          <w:ilvl w:val="0"/>
          <w:numId w:val="14"/>
        </w:numPr>
        <w:shd w:val="clear" w:color="auto" w:fill="auto"/>
        <w:tabs>
          <w:tab w:val="left" w:pos="1224"/>
        </w:tabs>
        <w:spacing w:before="0" w:line="320" w:lineRule="exact"/>
        <w:ind w:firstLine="760"/>
      </w:pPr>
      <w:r>
        <w:rPr>
          <w:color w:val="000000"/>
          <w:lang w:bidi="ru-RU"/>
        </w:rPr>
        <w:t>Решение апелляционной комиссии оформляется протоколом по форме, согласно приложению 2 к настоящему Порядку, который подписывается председателем и всеми членами апелляционной комиссии.</w:t>
      </w:r>
    </w:p>
    <w:p w:rsidR="0074752C" w:rsidRPr="0074752C" w:rsidRDefault="0074752C" w:rsidP="0074752C">
      <w:pPr>
        <w:numPr>
          <w:ilvl w:val="0"/>
          <w:numId w:val="1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74752C">
        <w:rPr>
          <w:rFonts w:ascii="Times New Roman" w:hAnsi="Times New Roman"/>
          <w:color w:val="000000"/>
          <w:sz w:val="28"/>
          <w:szCs w:val="28"/>
          <w:lang w:eastAsia="ru-RU" w:bidi="ru-RU"/>
        </w:rPr>
        <w:t>Протокол проведения апелляции передается председателю жюри для внесения соответствующих изменений в отчетную документацию</w:t>
      </w:r>
    </w:p>
    <w:p w:rsidR="0074752C" w:rsidRDefault="0074752C" w:rsidP="0074752C">
      <w:pPr>
        <w:pStyle w:val="20"/>
        <w:shd w:val="clear" w:color="auto" w:fill="auto"/>
        <w:tabs>
          <w:tab w:val="left" w:pos="1224"/>
        </w:tabs>
        <w:spacing w:before="0" w:line="320" w:lineRule="exact"/>
        <w:ind w:left="760"/>
      </w:pPr>
    </w:p>
    <w:p w:rsidR="0074752C" w:rsidRDefault="0074752C" w:rsidP="0074752C">
      <w:pPr>
        <w:spacing w:line="240" w:lineRule="auto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</w:p>
    <w:p w:rsidR="0074752C" w:rsidRDefault="0074752C" w:rsidP="0074752C">
      <w:pPr>
        <w:spacing w:line="240" w:lineRule="auto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</w:p>
    <w:p w:rsidR="0074752C" w:rsidRDefault="0074752C" w:rsidP="0074752C">
      <w:pPr>
        <w:spacing w:line="240" w:lineRule="auto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</w:p>
    <w:p w:rsidR="0074752C" w:rsidRDefault="0074752C" w:rsidP="0074752C">
      <w:pPr>
        <w:spacing w:line="240" w:lineRule="auto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</w:p>
    <w:p w:rsidR="0074752C" w:rsidRDefault="0074752C" w:rsidP="0074752C">
      <w:pPr>
        <w:spacing w:line="240" w:lineRule="auto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</w:p>
    <w:p w:rsidR="0074752C" w:rsidRDefault="0074752C" w:rsidP="0074752C">
      <w:pPr>
        <w:spacing w:line="240" w:lineRule="auto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</w:p>
    <w:p w:rsidR="0074752C" w:rsidRDefault="0074752C" w:rsidP="0074752C">
      <w:pPr>
        <w:spacing w:line="240" w:lineRule="auto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</w:p>
    <w:p w:rsidR="0074752C" w:rsidRDefault="0074752C" w:rsidP="0074752C">
      <w:pPr>
        <w:spacing w:line="240" w:lineRule="auto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</w:p>
    <w:p w:rsidR="0074752C" w:rsidRDefault="0074752C" w:rsidP="0074752C">
      <w:pPr>
        <w:spacing w:line="240" w:lineRule="auto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</w:p>
    <w:p w:rsidR="0074752C" w:rsidRDefault="0074752C" w:rsidP="0074752C">
      <w:pPr>
        <w:spacing w:line="240" w:lineRule="auto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</w:p>
    <w:p w:rsidR="0074752C" w:rsidRDefault="0074752C" w:rsidP="0074752C">
      <w:pPr>
        <w:spacing w:line="240" w:lineRule="auto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</w:p>
    <w:p w:rsidR="0074752C" w:rsidRDefault="0074752C" w:rsidP="0074752C">
      <w:pPr>
        <w:spacing w:line="240" w:lineRule="auto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</w:p>
    <w:p w:rsidR="0074752C" w:rsidRDefault="0074752C" w:rsidP="0074752C">
      <w:pPr>
        <w:spacing w:line="240" w:lineRule="auto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</w:p>
    <w:p w:rsidR="0074752C" w:rsidRDefault="0074752C" w:rsidP="0074752C">
      <w:pPr>
        <w:spacing w:line="240" w:lineRule="auto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</w:p>
    <w:p w:rsidR="0074752C" w:rsidRDefault="0074752C" w:rsidP="0074752C">
      <w:pPr>
        <w:spacing w:line="240" w:lineRule="auto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</w:p>
    <w:p w:rsidR="0074752C" w:rsidRDefault="0074752C" w:rsidP="0074752C">
      <w:pPr>
        <w:spacing w:line="240" w:lineRule="auto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</w:p>
    <w:p w:rsidR="0074752C" w:rsidRDefault="0074752C" w:rsidP="0074752C">
      <w:pPr>
        <w:spacing w:line="240" w:lineRule="auto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</w:p>
    <w:p w:rsidR="0074752C" w:rsidRDefault="0074752C" w:rsidP="0074752C">
      <w:pPr>
        <w:spacing w:line="240" w:lineRule="auto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</w:p>
    <w:p w:rsidR="0074752C" w:rsidRDefault="0074752C" w:rsidP="0074752C">
      <w:pPr>
        <w:spacing w:line="240" w:lineRule="auto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</w:p>
    <w:p w:rsidR="0074752C" w:rsidRDefault="0074752C" w:rsidP="0074752C">
      <w:pPr>
        <w:spacing w:line="240" w:lineRule="auto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</w:p>
    <w:p w:rsidR="0074752C" w:rsidRDefault="0074752C" w:rsidP="0074752C">
      <w:pPr>
        <w:spacing w:line="240" w:lineRule="auto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</w:p>
    <w:p w:rsidR="0074752C" w:rsidRDefault="0074752C" w:rsidP="0074752C">
      <w:pPr>
        <w:spacing w:line="240" w:lineRule="auto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</w:p>
    <w:p w:rsidR="0074752C" w:rsidRDefault="0074752C" w:rsidP="0074752C">
      <w:pPr>
        <w:spacing w:line="240" w:lineRule="auto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</w:p>
    <w:p w:rsidR="0074752C" w:rsidRDefault="0074752C" w:rsidP="0074752C">
      <w:pPr>
        <w:spacing w:line="240" w:lineRule="auto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</w:p>
    <w:p w:rsidR="0074752C" w:rsidRDefault="0074752C" w:rsidP="0074752C">
      <w:pPr>
        <w:spacing w:line="240" w:lineRule="auto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</w:p>
    <w:p w:rsidR="0074752C" w:rsidRDefault="0074752C" w:rsidP="0074752C">
      <w:pPr>
        <w:spacing w:line="240" w:lineRule="auto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</w:p>
    <w:p w:rsidR="0074752C" w:rsidRDefault="0074752C" w:rsidP="0074752C">
      <w:pPr>
        <w:pStyle w:val="20"/>
        <w:shd w:val="clear" w:color="auto" w:fill="auto"/>
        <w:spacing w:before="0" w:line="260" w:lineRule="exact"/>
        <w:ind w:left="4940"/>
        <w:jc w:val="left"/>
      </w:pPr>
      <w:r>
        <w:rPr>
          <w:color w:val="000000"/>
          <w:lang w:bidi="ru-RU"/>
        </w:rPr>
        <w:t>Приложение 1</w:t>
      </w:r>
    </w:p>
    <w:p w:rsidR="0074752C" w:rsidRDefault="0074752C" w:rsidP="0074752C">
      <w:pPr>
        <w:pStyle w:val="20"/>
        <w:shd w:val="clear" w:color="auto" w:fill="auto"/>
        <w:spacing w:before="0" w:after="980" w:line="360" w:lineRule="exact"/>
        <w:ind w:left="4940"/>
        <w:jc w:val="left"/>
      </w:pPr>
      <w:r>
        <w:rPr>
          <w:color w:val="000000"/>
          <w:lang w:bidi="ru-RU"/>
        </w:rPr>
        <w:t>к порядку рассмотрения апелляции по результатам проверки конкурсных заданий регионального этапа Всероссийской олимпиады профессионального мастерства по специальностям профессионального образования, проведенного в Тверской области в 2020 году</w:t>
      </w:r>
    </w:p>
    <w:p w:rsidR="0074752C" w:rsidRDefault="0074752C" w:rsidP="0074752C">
      <w:pPr>
        <w:pStyle w:val="20"/>
        <w:shd w:val="clear" w:color="auto" w:fill="auto"/>
        <w:spacing w:before="0" w:after="935" w:line="260" w:lineRule="exact"/>
        <w:ind w:right="220"/>
        <w:jc w:val="center"/>
      </w:pPr>
      <w:r>
        <w:rPr>
          <w:color w:val="000000"/>
          <w:lang w:bidi="ru-RU"/>
        </w:rPr>
        <w:t>Заявление участника</w:t>
      </w:r>
    </w:p>
    <w:p w:rsidR="0074752C" w:rsidRDefault="0074752C" w:rsidP="0074752C">
      <w:pPr>
        <w:pStyle w:val="50"/>
        <w:shd w:val="clear" w:color="auto" w:fill="auto"/>
        <w:spacing w:after="230" w:line="252" w:lineRule="exact"/>
        <w:ind w:left="4320" w:right="820"/>
        <w:jc w:val="left"/>
      </w:pPr>
      <w:r>
        <w:rPr>
          <w:color w:val="000000"/>
          <w:sz w:val="24"/>
          <w:szCs w:val="24"/>
          <w:lang w:bidi="ru-RU"/>
        </w:rPr>
        <w:t>Председателю жюри регионального этапа Всероссийской олимпиады профессионального мастерства по специальностям среднего профессионального образования, проведенного в Тверской области в 2020 году</w:t>
      </w:r>
    </w:p>
    <w:p w:rsidR="0074752C" w:rsidRDefault="0074752C" w:rsidP="0074752C">
      <w:pPr>
        <w:pStyle w:val="40"/>
        <w:shd w:val="clear" w:color="auto" w:fill="auto"/>
        <w:spacing w:before="0" w:after="772" w:line="190" w:lineRule="exact"/>
        <w:ind w:left="5860"/>
        <w:jc w:val="left"/>
      </w:pPr>
      <w:r>
        <w:rPr>
          <w:color w:val="000000"/>
          <w:lang w:bidi="ru-RU"/>
        </w:rPr>
        <w:t>(ФИО участника)</w:t>
      </w:r>
    </w:p>
    <w:p w:rsidR="0074752C" w:rsidRDefault="0074752C" w:rsidP="0074752C">
      <w:pPr>
        <w:pStyle w:val="130"/>
        <w:keepNext/>
        <w:keepLines/>
        <w:shd w:val="clear" w:color="auto" w:fill="auto"/>
        <w:spacing w:before="0" w:after="212" w:line="320" w:lineRule="exact"/>
        <w:ind w:right="220"/>
      </w:pPr>
      <w:bookmarkStart w:id="0" w:name="bookmark2"/>
      <w:r>
        <w:rPr>
          <w:color w:val="000000"/>
          <w:lang w:bidi="ru-RU"/>
        </w:rPr>
        <w:t>заявление</w:t>
      </w:r>
      <w:bookmarkEnd w:id="0"/>
    </w:p>
    <w:p w:rsidR="0074752C" w:rsidRDefault="0074752C" w:rsidP="0074752C">
      <w:pPr>
        <w:pStyle w:val="20"/>
        <w:shd w:val="clear" w:color="auto" w:fill="auto"/>
        <w:spacing w:before="0" w:after="250" w:line="277" w:lineRule="exact"/>
        <w:ind w:right="580" w:firstLine="860"/>
      </w:pPr>
      <w:r>
        <w:rPr>
          <w:color w:val="000000"/>
          <w:lang w:bidi="ru-RU"/>
        </w:rPr>
        <w:t>Прошу Вас пересмотреть оценку моей конкурсной работы по выполнению теоретического, профессионального задания (подчеркнуть), так как я не согласен (согласна) с выставленными баллами.</w:t>
      </w:r>
    </w:p>
    <w:p w:rsidR="0074752C" w:rsidRDefault="0074752C" w:rsidP="0074752C">
      <w:pPr>
        <w:pStyle w:val="40"/>
        <w:shd w:val="clear" w:color="auto" w:fill="auto"/>
        <w:spacing w:before="0" w:after="1572" w:line="190" w:lineRule="exact"/>
        <w:ind w:left="1360"/>
        <w:jc w:val="left"/>
      </w:pPr>
      <w:r>
        <w:rPr>
          <w:color w:val="000000"/>
          <w:lang w:bidi="ru-RU"/>
        </w:rPr>
        <w:t>(участник регионального этапа Олимпиады обосновывает свое заявление)</w:t>
      </w:r>
    </w:p>
    <w:p w:rsidR="0074752C" w:rsidRDefault="0074752C" w:rsidP="0074752C">
      <w:pPr>
        <w:spacing w:line="260" w:lineRule="exact"/>
        <w:sectPr w:rsidR="0074752C">
          <w:pgSz w:w="11900" w:h="16840"/>
          <w:pgMar w:top="1576" w:right="1063" w:bottom="1576" w:left="1261" w:header="0" w:footer="3" w:gutter="0"/>
          <w:cols w:space="720"/>
          <w:noEndnote/>
          <w:docGrid w:linePitch="360"/>
        </w:sectPr>
      </w:pPr>
      <w:r>
        <w:rPr>
          <w:rStyle w:val="60"/>
          <w:rFonts w:eastAsia="Calibri"/>
        </w:rPr>
        <w:t xml:space="preserve">« » </w:t>
      </w:r>
      <w:r>
        <w:rPr>
          <w:color w:val="000000"/>
          <w:lang w:eastAsia="ru-RU" w:bidi="ru-RU"/>
        </w:rPr>
        <w:t>2020</w:t>
      </w:r>
    </w:p>
    <w:p w:rsidR="0074752C" w:rsidRDefault="0074752C" w:rsidP="0074752C">
      <w:pPr>
        <w:spacing w:line="240" w:lineRule="auto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</w:p>
    <w:p w:rsidR="0074752C" w:rsidRDefault="0074752C" w:rsidP="0074752C">
      <w:pPr>
        <w:pStyle w:val="20"/>
        <w:shd w:val="clear" w:color="auto" w:fill="auto"/>
        <w:spacing w:before="0" w:line="260" w:lineRule="exact"/>
        <w:ind w:left="4940"/>
        <w:jc w:val="left"/>
      </w:pPr>
      <w:r>
        <w:rPr>
          <w:color w:val="000000"/>
          <w:lang w:bidi="ru-RU"/>
        </w:rPr>
        <w:t>Приложение 2</w:t>
      </w:r>
    </w:p>
    <w:p w:rsidR="0074752C" w:rsidRDefault="0074752C" w:rsidP="0074752C">
      <w:pPr>
        <w:pStyle w:val="20"/>
        <w:shd w:val="clear" w:color="auto" w:fill="auto"/>
        <w:spacing w:before="0" w:after="800" w:line="360" w:lineRule="exact"/>
        <w:ind w:left="4940"/>
        <w:jc w:val="left"/>
      </w:pPr>
      <w:r>
        <w:rPr>
          <w:color w:val="000000"/>
          <w:lang w:bidi="ru-RU"/>
        </w:rPr>
        <w:t>к порядку рассмотрения апелляции по результатам проверки конкурсных заданий регионального этапа Всероссийской олимпиады профессионального мастерства по специальностям профессионального образования, проведенного в Тверской области в 2020 году</w:t>
      </w:r>
    </w:p>
    <w:p w:rsidR="0074752C" w:rsidRDefault="0074752C" w:rsidP="0074752C">
      <w:pPr>
        <w:pStyle w:val="20"/>
        <w:shd w:val="clear" w:color="auto" w:fill="auto"/>
        <w:tabs>
          <w:tab w:val="left" w:leader="underscore" w:pos="5863"/>
        </w:tabs>
        <w:spacing w:before="0" w:after="10" w:line="260" w:lineRule="exact"/>
        <w:ind w:left="3820"/>
      </w:pPr>
      <w:r>
        <w:rPr>
          <w:color w:val="000000"/>
          <w:lang w:bidi="ru-RU"/>
        </w:rPr>
        <w:t>Протокол №</w:t>
      </w:r>
      <w:r>
        <w:rPr>
          <w:color w:val="000000"/>
          <w:lang w:bidi="ru-RU"/>
        </w:rPr>
        <w:tab/>
      </w:r>
    </w:p>
    <w:p w:rsidR="0074752C" w:rsidRDefault="0074752C" w:rsidP="0074752C">
      <w:pPr>
        <w:pStyle w:val="20"/>
        <w:shd w:val="clear" w:color="auto" w:fill="auto"/>
        <w:spacing w:before="0" w:line="306" w:lineRule="exact"/>
        <w:ind w:right="80"/>
        <w:jc w:val="center"/>
      </w:pPr>
      <w:r>
        <w:rPr>
          <w:color w:val="000000"/>
          <w:lang w:bidi="ru-RU"/>
        </w:rPr>
        <w:t>заседания апелляционной комиссии</w:t>
      </w:r>
      <w:r>
        <w:rPr>
          <w:color w:val="000000"/>
          <w:lang w:bidi="ru-RU"/>
        </w:rPr>
        <w:br/>
        <w:t>итогам рассмотрения апелляции участника регионального этапа</w:t>
      </w:r>
      <w:r>
        <w:rPr>
          <w:color w:val="000000"/>
          <w:lang w:bidi="ru-RU"/>
        </w:rPr>
        <w:br/>
        <w:t>Всероссийской олимпиады профессионального мастерства</w:t>
      </w:r>
      <w:r>
        <w:rPr>
          <w:color w:val="000000"/>
          <w:lang w:bidi="ru-RU"/>
        </w:rPr>
        <w:br/>
        <w:t>по специальностям среднего профессионального образования, проведенного в</w:t>
      </w:r>
    </w:p>
    <w:p w:rsidR="0074752C" w:rsidRDefault="0074752C" w:rsidP="0074752C">
      <w:pPr>
        <w:pStyle w:val="20"/>
        <w:shd w:val="clear" w:color="auto" w:fill="auto"/>
        <w:spacing w:before="0" w:after="277" w:line="306" w:lineRule="exact"/>
        <w:ind w:right="80"/>
        <w:jc w:val="center"/>
      </w:pPr>
      <w:r>
        <w:rPr>
          <w:color w:val="000000"/>
          <w:lang w:bidi="ru-RU"/>
        </w:rPr>
        <w:t>Тверской области в 2020 году</w:t>
      </w:r>
    </w:p>
    <w:p w:rsidR="0074752C" w:rsidRDefault="0074752C" w:rsidP="0074752C">
      <w:pPr>
        <w:pStyle w:val="20"/>
        <w:shd w:val="clear" w:color="auto" w:fill="auto"/>
        <w:tabs>
          <w:tab w:val="left" w:leader="underscore" w:pos="6834"/>
          <w:tab w:val="left" w:leader="underscore" w:pos="8429"/>
          <w:tab w:val="left" w:leader="underscore" w:pos="9120"/>
        </w:tabs>
        <w:spacing w:before="0" w:after="527" w:line="260" w:lineRule="exact"/>
        <w:ind w:left="6280"/>
      </w:pPr>
      <w:r>
        <w:rPr>
          <w:color w:val="000000"/>
          <w:lang w:bidi="ru-RU"/>
        </w:rPr>
        <w:t>«</w:t>
      </w:r>
      <w:r>
        <w:rPr>
          <w:color w:val="000000"/>
          <w:lang w:bidi="ru-RU"/>
        </w:rPr>
        <w:tab/>
        <w:t>»</w:t>
      </w:r>
      <w:r>
        <w:rPr>
          <w:color w:val="000000"/>
          <w:lang w:bidi="ru-RU"/>
        </w:rPr>
        <w:tab/>
        <w:t>20</w:t>
      </w:r>
      <w:r>
        <w:rPr>
          <w:color w:val="000000"/>
          <w:lang w:bidi="ru-RU"/>
        </w:rPr>
        <w:tab/>
        <w:t>года</w:t>
      </w:r>
    </w:p>
    <w:p w:rsidR="0074752C" w:rsidRDefault="0074752C" w:rsidP="0074752C">
      <w:pPr>
        <w:pStyle w:val="20"/>
        <w:shd w:val="clear" w:color="auto" w:fill="auto"/>
        <w:tabs>
          <w:tab w:val="left" w:leader="underscore" w:pos="1912"/>
        </w:tabs>
        <w:spacing w:before="0" w:after="171" w:line="260" w:lineRule="exact"/>
        <w:ind w:left="180"/>
      </w:pPr>
      <w:r>
        <w:rPr>
          <w:color w:val="000000"/>
          <w:lang w:bidi="ru-RU"/>
        </w:rPr>
        <w:t>Апелляция</w:t>
      </w:r>
      <w:r>
        <w:rPr>
          <w:color w:val="000000"/>
          <w:lang w:bidi="ru-RU"/>
        </w:rPr>
        <w:tab/>
      </w:r>
    </w:p>
    <w:p w:rsidR="0074752C" w:rsidRDefault="000344A4" w:rsidP="0074752C">
      <w:pPr>
        <w:pStyle w:val="20"/>
        <w:shd w:val="clear" w:color="auto" w:fill="auto"/>
        <w:spacing w:before="0" w:after="49" w:line="260" w:lineRule="exact"/>
        <w:ind w:left="180"/>
      </w:pPr>
      <w:r>
        <w:rPr>
          <w:lang w:bidi="ru-RU"/>
        </w:rPr>
        <w:pict>
          <v:shape id="_x0000_s1040" type="#_x0000_t202" style="position:absolute;left:0;text-align:left;margin-left:206.8pt;margin-top:-10.65pt;width:75.6pt;height:12.4pt;z-index:-1;mso-wrap-distance-left:113.05pt;mso-wrap-distance-top:8.25pt;mso-wrap-distance-right:5pt;mso-wrap-distance-bottom:5.9pt;mso-position-horizontal-relative:margin" filled="f" stroked="f">
            <v:textbox style="mso-fit-shape-to-text:t" inset="0,0,0,0">
              <w:txbxContent>
                <w:p w:rsidR="0074752C" w:rsidRDefault="0074752C" w:rsidP="0074752C">
                  <w:pPr>
                    <w:pStyle w:val="40"/>
                    <w:shd w:val="clear" w:color="auto" w:fill="auto"/>
                    <w:spacing w:before="0" w:line="190" w:lineRule="exact"/>
                    <w:jc w:val="left"/>
                  </w:pPr>
                  <w:r>
                    <w:rPr>
                      <w:rStyle w:val="4Exact"/>
                    </w:rPr>
                    <w:t>(ФИО полностью)</w:t>
                  </w:r>
                </w:p>
              </w:txbxContent>
            </v:textbox>
            <w10:wrap type="square" side="left" anchorx="margin"/>
          </v:shape>
        </w:pict>
      </w:r>
      <w:r w:rsidR="0074752C">
        <w:rPr>
          <w:color w:val="000000"/>
          <w:lang w:bidi="ru-RU"/>
        </w:rPr>
        <w:t>обучающегося</w:t>
      </w:r>
    </w:p>
    <w:p w:rsidR="0074752C" w:rsidRDefault="0074752C" w:rsidP="0074752C">
      <w:pPr>
        <w:pStyle w:val="40"/>
        <w:shd w:val="clear" w:color="auto" w:fill="auto"/>
        <w:spacing w:before="0" w:after="320" w:line="190" w:lineRule="exact"/>
        <w:ind w:left="2260"/>
        <w:jc w:val="left"/>
      </w:pPr>
      <w:r>
        <w:rPr>
          <w:color w:val="000000"/>
          <w:lang w:bidi="ru-RU"/>
        </w:rPr>
        <w:t>(полное наименование образовательной организации)</w:t>
      </w:r>
    </w:p>
    <w:p w:rsidR="0074752C" w:rsidRDefault="0074752C" w:rsidP="0074752C">
      <w:pPr>
        <w:pStyle w:val="20"/>
        <w:shd w:val="clear" w:color="auto" w:fill="auto"/>
        <w:spacing w:before="0" w:after="222" w:line="317" w:lineRule="exact"/>
        <w:jc w:val="left"/>
      </w:pPr>
      <w:r>
        <w:rPr>
          <w:color w:val="000000"/>
          <w:lang w:bidi="ru-RU"/>
        </w:rPr>
        <w:t>участника регионального этапа Всероссийской олимпиады профессионального мастерства по специальности среднего профессионального образования, проведенного в Тверской области в 2020 году</w:t>
      </w:r>
    </w:p>
    <w:p w:rsidR="0074752C" w:rsidRDefault="0074752C" w:rsidP="0074752C">
      <w:pPr>
        <w:pStyle w:val="40"/>
        <w:shd w:val="clear" w:color="auto" w:fill="auto"/>
        <w:spacing w:before="0" w:after="372" w:line="190" w:lineRule="exact"/>
        <w:ind w:right="80"/>
      </w:pPr>
      <w:r>
        <w:rPr>
          <w:color w:val="000000"/>
          <w:lang w:bidi="ru-RU"/>
        </w:rPr>
        <w:t>(наименование профессии, специальности)</w:t>
      </w:r>
    </w:p>
    <w:p w:rsidR="0074752C" w:rsidRDefault="0074752C" w:rsidP="0074752C">
      <w:pPr>
        <w:pStyle w:val="20"/>
        <w:shd w:val="clear" w:color="auto" w:fill="auto"/>
        <w:tabs>
          <w:tab w:val="left" w:leader="underscore" w:pos="5863"/>
        </w:tabs>
        <w:spacing w:before="0" w:after="365" w:line="260" w:lineRule="exact"/>
        <w:ind w:left="180"/>
      </w:pPr>
      <w:r>
        <w:rPr>
          <w:color w:val="000000"/>
          <w:lang w:bidi="ru-RU"/>
        </w:rPr>
        <w:t>Дата проведения</w:t>
      </w:r>
      <w:r>
        <w:rPr>
          <w:color w:val="000000"/>
          <w:lang w:bidi="ru-RU"/>
        </w:rPr>
        <w:tab/>
      </w:r>
    </w:p>
    <w:p w:rsidR="0074752C" w:rsidRDefault="0074752C" w:rsidP="0074752C">
      <w:pPr>
        <w:pStyle w:val="20"/>
        <w:shd w:val="clear" w:color="auto" w:fill="auto"/>
        <w:spacing w:before="0" w:after="536" w:line="260" w:lineRule="exact"/>
        <w:ind w:left="180"/>
      </w:pPr>
      <w:r>
        <w:rPr>
          <w:color w:val="000000"/>
          <w:lang w:bidi="ru-RU"/>
        </w:rPr>
        <w:t>Присутствуют члены апелляционной комиссии:</w:t>
      </w:r>
    </w:p>
    <w:p w:rsidR="0074752C" w:rsidRDefault="0074752C" w:rsidP="0074752C">
      <w:pPr>
        <w:pStyle w:val="40"/>
        <w:shd w:val="clear" w:color="auto" w:fill="auto"/>
        <w:spacing w:before="0" w:line="190" w:lineRule="exact"/>
        <w:ind w:right="80"/>
        <w:sectPr w:rsidR="0074752C">
          <w:pgSz w:w="11900" w:h="16840"/>
          <w:pgMar w:top="1572" w:right="987" w:bottom="1572" w:left="1255" w:header="0" w:footer="3" w:gutter="0"/>
          <w:cols w:space="720"/>
          <w:noEndnote/>
          <w:docGrid w:linePitch="360"/>
        </w:sectPr>
      </w:pPr>
      <w:r>
        <w:rPr>
          <w:color w:val="000000"/>
          <w:lang w:bidi="ru-RU"/>
        </w:rPr>
        <w:t>(ФИО полностью)</w:t>
      </w:r>
    </w:p>
    <w:p w:rsidR="0074752C" w:rsidRDefault="0074752C" w:rsidP="0074752C">
      <w:pPr>
        <w:spacing w:line="240" w:lineRule="exact"/>
        <w:rPr>
          <w:sz w:val="19"/>
          <w:szCs w:val="19"/>
        </w:rPr>
      </w:pPr>
    </w:p>
    <w:p w:rsidR="0074752C" w:rsidRDefault="0074752C" w:rsidP="0074752C">
      <w:pPr>
        <w:spacing w:line="240" w:lineRule="exact"/>
        <w:rPr>
          <w:sz w:val="19"/>
          <w:szCs w:val="19"/>
        </w:rPr>
      </w:pPr>
    </w:p>
    <w:p w:rsidR="0074752C" w:rsidRDefault="0074752C" w:rsidP="0074752C">
      <w:pPr>
        <w:spacing w:before="11" w:after="11" w:line="240" w:lineRule="exact"/>
        <w:rPr>
          <w:sz w:val="19"/>
          <w:szCs w:val="19"/>
        </w:rPr>
      </w:pPr>
    </w:p>
    <w:p w:rsidR="0074752C" w:rsidRDefault="0074752C" w:rsidP="0074752C">
      <w:pPr>
        <w:rPr>
          <w:sz w:val="2"/>
          <w:szCs w:val="2"/>
        </w:rPr>
        <w:sectPr w:rsidR="0074752C">
          <w:headerReference w:type="even" r:id="rId12"/>
          <w:headerReference w:type="default" r:id="rId13"/>
          <w:footerReference w:type="even" r:id="rId14"/>
          <w:headerReference w:type="first" r:id="rId15"/>
          <w:footerReference w:type="first" r:id="rId16"/>
          <w:pgSz w:w="11900" w:h="16840"/>
          <w:pgMar w:top="814" w:right="0" w:bottom="814" w:left="0" w:header="0" w:footer="3" w:gutter="0"/>
          <w:cols w:space="720"/>
          <w:noEndnote/>
          <w:titlePg/>
          <w:docGrid w:linePitch="360"/>
        </w:sectPr>
      </w:pPr>
    </w:p>
    <w:p w:rsidR="0074752C" w:rsidRDefault="000344A4" w:rsidP="0074752C">
      <w:pPr>
        <w:spacing w:line="360" w:lineRule="exact"/>
      </w:pPr>
      <w:r>
        <w:rPr>
          <w:lang w:bidi="ru-RU"/>
        </w:rPr>
        <w:lastRenderedPageBreak/>
        <w:pict>
          <v:shape id="_x0000_s1031" type="#_x0000_t202" style="position:absolute;margin-left:33.3pt;margin-top:.1pt;width:417.25pt;height:30.7pt;z-index:1;mso-wrap-distance-left:5pt;mso-wrap-distance-right:5pt;mso-position-horizontal-relative:margin" filled="f" stroked="f">
            <v:textbox style="mso-fit-shape-to-text:t" inset="0,0,0,0">
              <w:txbxContent>
                <w:p w:rsidR="0074752C" w:rsidRDefault="0074752C" w:rsidP="0074752C">
                  <w:pPr>
                    <w:pStyle w:val="20"/>
                    <w:shd w:val="clear" w:color="auto" w:fill="auto"/>
                    <w:spacing w:before="0" w:line="260" w:lineRule="exact"/>
                    <w:jc w:val="left"/>
                  </w:pPr>
                  <w:r>
                    <w:rPr>
                      <w:rStyle w:val="2Exact"/>
                    </w:rPr>
                    <w:t>Краткая запись разъяснений членов апелляционной комиссии по сути</w:t>
                  </w:r>
                </w:p>
                <w:p w:rsidR="0074752C" w:rsidRDefault="0074752C" w:rsidP="0074752C">
                  <w:pPr>
                    <w:pStyle w:val="20"/>
                    <w:shd w:val="clear" w:color="auto" w:fill="auto"/>
                    <w:spacing w:before="0" w:line="260" w:lineRule="exact"/>
                    <w:jc w:val="center"/>
                  </w:pPr>
                  <w:r>
                    <w:rPr>
                      <w:rStyle w:val="2Exact"/>
                    </w:rPr>
                    <w:t>апелляции:</w:t>
                  </w:r>
                </w:p>
              </w:txbxContent>
            </v:textbox>
            <w10:wrap anchorx="margin"/>
          </v:shape>
        </w:pict>
      </w:r>
      <w:r>
        <w:rPr>
          <w:lang w:bidi="ru-RU"/>
        </w:rPr>
        <w:pict>
          <v:shape id="_x0000_s1032" type="#_x0000_t202" style="position:absolute;margin-left:.7pt;margin-top:74.6pt;width:237.95pt;height:186.25pt;z-index:2;mso-wrap-distance-left:5pt;mso-wrap-distance-right:5pt;mso-position-horizontal-relative:margin" filled="f" stroked="f">
            <v:textbox style="mso-fit-shape-to-text:t" inset="0,0,0,0">
              <w:txbxContent>
                <w:p w:rsidR="0074752C" w:rsidRDefault="0074752C" w:rsidP="0074752C">
                  <w:pPr>
                    <w:pStyle w:val="20"/>
                    <w:shd w:val="clear" w:color="auto" w:fill="auto"/>
                    <w:spacing w:before="0" w:line="637" w:lineRule="exact"/>
                    <w:jc w:val="left"/>
                  </w:pPr>
                  <w:r>
                    <w:rPr>
                      <w:rStyle w:val="2Exact"/>
                    </w:rPr>
                    <w:t>Результат рассмотрения апелляции:</w:t>
                  </w:r>
                </w:p>
                <w:p w:rsidR="0074752C" w:rsidRDefault="0074752C" w:rsidP="0074752C">
                  <w:pPr>
                    <w:pStyle w:val="20"/>
                    <w:shd w:val="clear" w:color="auto" w:fill="auto"/>
                    <w:spacing w:before="0" w:line="637" w:lineRule="exact"/>
                    <w:jc w:val="left"/>
                  </w:pPr>
                  <w:r>
                    <w:rPr>
                      <w:rStyle w:val="2Exact"/>
                    </w:rPr>
                    <w:t>1 .Оценка, выставленная участнику</w:t>
                  </w:r>
                </w:p>
                <w:p w:rsidR="0074752C" w:rsidRDefault="0074752C" w:rsidP="0074752C">
                  <w:pPr>
                    <w:pStyle w:val="20"/>
                    <w:shd w:val="clear" w:color="auto" w:fill="auto"/>
                    <w:spacing w:before="0" w:line="637" w:lineRule="exact"/>
                    <w:jc w:val="left"/>
                  </w:pPr>
                  <w:r>
                    <w:rPr>
                      <w:rStyle w:val="2Exact"/>
                    </w:rPr>
                    <w:t>оставлена без изменения;</w:t>
                  </w:r>
                </w:p>
                <w:p w:rsidR="0074752C" w:rsidRDefault="0074752C" w:rsidP="0074752C">
                  <w:pPr>
                    <w:pStyle w:val="20"/>
                    <w:shd w:val="clear" w:color="auto" w:fill="auto"/>
                    <w:tabs>
                      <w:tab w:val="left" w:leader="underscore" w:pos="4723"/>
                    </w:tabs>
                    <w:spacing w:before="0" w:after="281" w:line="536" w:lineRule="exact"/>
                    <w:jc w:val="left"/>
                  </w:pPr>
                  <w:r>
                    <w:rPr>
                      <w:rStyle w:val="2Exact"/>
                    </w:rPr>
                    <w:t>2. Оценка, выставленная участнику изменена на</w:t>
                  </w:r>
                  <w:r>
                    <w:rPr>
                      <w:rStyle w:val="2Exact"/>
                    </w:rPr>
                    <w:tab/>
                  </w:r>
                </w:p>
                <w:p w:rsidR="0074752C" w:rsidRDefault="0074752C" w:rsidP="0074752C">
                  <w:pPr>
                    <w:pStyle w:val="20"/>
                    <w:shd w:val="clear" w:color="auto" w:fill="auto"/>
                    <w:spacing w:before="0" w:line="260" w:lineRule="exact"/>
                    <w:jc w:val="left"/>
                  </w:pPr>
                  <w:r>
                    <w:rPr>
                      <w:rStyle w:val="2Exact"/>
                    </w:rPr>
                    <w:t>Председатель апелляционной комиссии</w:t>
                  </w:r>
                </w:p>
              </w:txbxContent>
            </v:textbox>
            <w10:wrap anchorx="margin"/>
          </v:shape>
        </w:pict>
      </w:r>
      <w:r>
        <w:rPr>
          <w:lang w:bidi="ru-RU"/>
        </w:rPr>
        <w:pict>
          <v:shape id="_x0000_s1033" type="#_x0000_t202" style="position:absolute;margin-left:335.35pt;margin-top:156.2pt;width:76.7pt;height:12.65pt;z-index:3;mso-wrap-distance-left:5pt;mso-wrap-distance-right:5pt;mso-position-horizontal-relative:margin" filled="f" stroked="f">
            <v:textbox style="mso-fit-shape-to-text:t" inset="0,0,0,0">
              <w:txbxContent>
                <w:p w:rsidR="0074752C" w:rsidRDefault="0074752C" w:rsidP="0074752C">
                  <w:pPr>
                    <w:pStyle w:val="40"/>
                    <w:shd w:val="clear" w:color="auto" w:fill="auto"/>
                    <w:spacing w:before="0" w:line="190" w:lineRule="exact"/>
                    <w:jc w:val="left"/>
                  </w:pPr>
                  <w:r>
                    <w:rPr>
                      <w:rStyle w:val="4Exact"/>
                    </w:rPr>
                    <w:t>(ФИО участника)</w:t>
                  </w:r>
                </w:p>
              </w:txbxContent>
            </v:textbox>
            <w10:wrap anchorx="margin"/>
          </v:shape>
        </w:pict>
      </w:r>
      <w:r>
        <w:rPr>
          <w:lang w:bidi="ru-RU"/>
        </w:rPr>
        <w:pict>
          <v:shape id="_x0000_s1034" type="#_x0000_t202" style="position:absolute;margin-left:333.7pt;margin-top:200.65pt;width:76.85pt;height:12.45pt;z-index:4;mso-wrap-distance-left:5pt;mso-wrap-distance-right:5pt;mso-position-horizontal-relative:margin" filled="f" stroked="f">
            <v:textbox style="mso-fit-shape-to-text:t" inset="0,0,0,0">
              <w:txbxContent>
                <w:p w:rsidR="0074752C" w:rsidRDefault="0074752C" w:rsidP="0074752C">
                  <w:pPr>
                    <w:pStyle w:val="40"/>
                    <w:shd w:val="clear" w:color="auto" w:fill="auto"/>
                    <w:spacing w:before="0" w:line="190" w:lineRule="exact"/>
                    <w:jc w:val="left"/>
                  </w:pPr>
                  <w:r>
                    <w:rPr>
                      <w:rStyle w:val="4Exact"/>
                    </w:rPr>
                    <w:t>(ФИО участника)</w:t>
                  </w:r>
                </w:p>
              </w:txbxContent>
            </v:textbox>
            <w10:wrap anchorx="margin"/>
          </v:shape>
        </w:pict>
      </w:r>
      <w:r>
        <w:rPr>
          <w:lang w:bidi="ru-RU"/>
        </w:rPr>
        <w:pict>
          <v:shape id="_x0000_s1035" type="#_x0000_t202" style="position:absolute;margin-left:.7pt;margin-top:304.35pt;width:199.25pt;height:39.5pt;z-index:5;mso-wrap-distance-left:5pt;mso-wrap-distance-right:5pt;mso-position-horizontal-relative:margin" filled="f" stroked="f">
            <v:textbox style="mso-fit-shape-to-text:t" inset="0,0,0,0">
              <w:txbxContent>
                <w:p w:rsidR="0074752C" w:rsidRDefault="0074752C" w:rsidP="0074752C">
                  <w:pPr>
                    <w:pStyle w:val="40"/>
                    <w:shd w:val="clear" w:color="auto" w:fill="auto"/>
                    <w:spacing w:before="0" w:after="252" w:line="190" w:lineRule="exact"/>
                    <w:ind w:left="1460"/>
                    <w:jc w:val="left"/>
                  </w:pPr>
                  <w:r>
                    <w:rPr>
                      <w:rStyle w:val="4Exact"/>
                    </w:rPr>
                    <w:t>(ФИО)</w:t>
                  </w:r>
                </w:p>
                <w:p w:rsidR="0074752C" w:rsidRDefault="0074752C" w:rsidP="0074752C">
                  <w:pPr>
                    <w:pStyle w:val="20"/>
                    <w:shd w:val="clear" w:color="auto" w:fill="auto"/>
                    <w:spacing w:before="0" w:line="260" w:lineRule="exact"/>
                    <w:jc w:val="left"/>
                  </w:pPr>
                  <w:r>
                    <w:rPr>
                      <w:rStyle w:val="2Exact"/>
                    </w:rPr>
                    <w:t>Члены апелляционной комиссии:</w:t>
                  </w:r>
                </w:p>
              </w:txbxContent>
            </v:textbox>
            <w10:wrap anchorx="margin"/>
          </v:shape>
        </w:pict>
      </w:r>
      <w:r>
        <w:rPr>
          <w:lang w:bidi="ru-RU"/>
        </w:rPr>
        <w:pict>
          <v:shape id="_x0000_s1036" type="#_x0000_t202" style="position:absolute;margin-left:339.3pt;margin-top:304.5pt;width:43.9pt;height:12.4pt;z-index:6;mso-wrap-distance-left:5pt;mso-wrap-distance-right:5pt;mso-position-horizontal-relative:margin" filled="f" stroked="f">
            <v:textbox style="mso-fit-shape-to-text:t" inset="0,0,0,0">
              <w:txbxContent>
                <w:p w:rsidR="0074752C" w:rsidRDefault="0074752C" w:rsidP="0074752C">
                  <w:pPr>
                    <w:pStyle w:val="40"/>
                    <w:shd w:val="clear" w:color="auto" w:fill="auto"/>
                    <w:spacing w:before="0" w:line="190" w:lineRule="exact"/>
                    <w:jc w:val="left"/>
                  </w:pPr>
                  <w:r>
                    <w:rPr>
                      <w:rStyle w:val="4Exact"/>
                    </w:rPr>
                    <w:t>(подпись)</w:t>
                  </w:r>
                </w:p>
              </w:txbxContent>
            </v:textbox>
            <w10:wrap anchorx="margin"/>
          </v:shape>
        </w:pict>
      </w:r>
      <w:r>
        <w:rPr>
          <w:lang w:bidi="ru-RU"/>
        </w:rPr>
        <w:pict>
          <v:shape id="_x0000_s1037" type="#_x0000_t202" style="position:absolute;margin-left:1in;margin-top:387.15pt;width:30.95pt;height:12.4pt;z-index:7;mso-wrap-distance-left:5pt;mso-wrap-distance-right:5pt;mso-position-horizontal-relative:margin" filled="f" stroked="f">
            <v:textbox style="mso-fit-shape-to-text:t" inset="0,0,0,0">
              <w:txbxContent>
                <w:p w:rsidR="0074752C" w:rsidRDefault="0074752C" w:rsidP="0074752C">
                  <w:pPr>
                    <w:pStyle w:val="40"/>
                    <w:shd w:val="clear" w:color="auto" w:fill="auto"/>
                    <w:spacing w:before="0" w:line="190" w:lineRule="exact"/>
                    <w:jc w:val="left"/>
                  </w:pPr>
                  <w:r>
                    <w:rPr>
                      <w:rStyle w:val="4Exact"/>
                    </w:rPr>
                    <w:t>(ФИО)</w:t>
                  </w:r>
                </w:p>
              </w:txbxContent>
            </v:textbox>
            <w10:wrap anchorx="margin"/>
          </v:shape>
        </w:pict>
      </w:r>
      <w:r>
        <w:rPr>
          <w:lang w:bidi="ru-RU"/>
        </w:rPr>
        <w:pict>
          <v:shape id="_x0000_s1038" type="#_x0000_t202" style="position:absolute;margin-left:339.1pt;margin-top:387.65pt;width:43.75pt;height:12.4pt;z-index:8;mso-wrap-distance-left:5pt;mso-wrap-distance-right:5pt;mso-position-horizontal-relative:margin" filled="f" stroked="f">
            <v:textbox style="mso-fit-shape-to-text:t" inset="0,0,0,0">
              <w:txbxContent>
                <w:p w:rsidR="0074752C" w:rsidRDefault="0074752C" w:rsidP="0074752C">
                  <w:pPr>
                    <w:pStyle w:val="40"/>
                    <w:shd w:val="clear" w:color="auto" w:fill="auto"/>
                    <w:spacing w:before="0" w:line="190" w:lineRule="exact"/>
                    <w:jc w:val="left"/>
                  </w:pPr>
                  <w:r>
                    <w:rPr>
                      <w:rStyle w:val="4Exact"/>
                    </w:rPr>
                    <w:t>(подпись)</w:t>
                  </w:r>
                </w:p>
              </w:txbxContent>
            </v:textbox>
            <w10:wrap anchorx="margin"/>
          </v:shape>
        </w:pict>
      </w:r>
      <w:r>
        <w:rPr>
          <w:lang w:bidi="ru-RU"/>
        </w:rPr>
        <w:pict>
          <v:shape id="_x0000_s1039" type="#_x0000_t202" style="position:absolute;margin-left:.05pt;margin-top:454.45pt;width:382.7pt;height:143.35pt;z-index:9;mso-wrap-distance-left:5pt;mso-wrap-distance-right:5pt;mso-position-horizontal-relative:margin" filled="f" stroked="f">
            <v:textbox style="mso-fit-shape-to-text:t" inset="0,0,0,0">
              <w:txbxContent>
                <w:p w:rsidR="0074752C" w:rsidRDefault="0074752C" w:rsidP="0074752C">
                  <w:pPr>
                    <w:pStyle w:val="40"/>
                    <w:shd w:val="clear" w:color="auto" w:fill="auto"/>
                    <w:tabs>
                      <w:tab w:val="left" w:pos="6738"/>
                    </w:tabs>
                    <w:spacing w:before="0" w:after="443" w:line="190" w:lineRule="exact"/>
                    <w:ind w:left="1460"/>
                    <w:jc w:val="both"/>
                  </w:pPr>
                  <w:r>
                    <w:rPr>
                      <w:rStyle w:val="4Exact"/>
                    </w:rPr>
                    <w:t>(ФИО)</w:t>
                  </w:r>
                  <w:r>
                    <w:rPr>
                      <w:rStyle w:val="4Exact"/>
                    </w:rPr>
                    <w:tab/>
                    <w:t>(подпись)</w:t>
                  </w:r>
                </w:p>
                <w:p w:rsidR="0074752C" w:rsidRDefault="0074752C" w:rsidP="0074752C">
                  <w:pPr>
                    <w:pStyle w:val="20"/>
                    <w:shd w:val="clear" w:color="auto" w:fill="auto"/>
                    <w:spacing w:before="0" w:after="554" w:line="260" w:lineRule="exact"/>
                    <w:jc w:val="left"/>
                  </w:pPr>
                  <w:r>
                    <w:rPr>
                      <w:rStyle w:val="2Exact"/>
                    </w:rPr>
                    <w:t>Председатель оргкомитета олимпиады по специальности</w:t>
                  </w:r>
                </w:p>
                <w:p w:rsidR="0074752C" w:rsidRDefault="0074752C" w:rsidP="0074752C">
                  <w:pPr>
                    <w:pStyle w:val="40"/>
                    <w:shd w:val="clear" w:color="auto" w:fill="auto"/>
                    <w:tabs>
                      <w:tab w:val="left" w:pos="6745"/>
                    </w:tabs>
                    <w:spacing w:before="0" w:after="686" w:line="190" w:lineRule="exact"/>
                    <w:ind w:left="1460"/>
                    <w:jc w:val="both"/>
                  </w:pPr>
                  <w:r>
                    <w:rPr>
                      <w:rStyle w:val="4Exact"/>
                    </w:rPr>
                    <w:t>(ФИО)</w:t>
                  </w:r>
                  <w:r>
                    <w:rPr>
                      <w:rStyle w:val="4Exact"/>
                    </w:rPr>
                    <w:tab/>
                    <w:t>(подпись)</w:t>
                  </w:r>
                </w:p>
                <w:p w:rsidR="0074752C" w:rsidRDefault="0074752C" w:rsidP="0074752C">
                  <w:pPr>
                    <w:pStyle w:val="20"/>
                    <w:shd w:val="clear" w:color="auto" w:fill="auto"/>
                    <w:spacing w:before="0" w:line="260" w:lineRule="exact"/>
                    <w:jc w:val="left"/>
                  </w:pPr>
                  <w:r>
                    <w:rPr>
                      <w:rStyle w:val="2Exact"/>
                    </w:rPr>
                    <w:t>Члены оргкомитета олимпиады по профессии, специальности</w:t>
                  </w:r>
                </w:p>
              </w:txbxContent>
            </v:textbox>
            <w10:wrap anchorx="margin"/>
          </v:shape>
        </w:pict>
      </w:r>
    </w:p>
    <w:p w:rsidR="0074752C" w:rsidRDefault="0074752C" w:rsidP="0074752C">
      <w:pPr>
        <w:spacing w:line="360" w:lineRule="exact"/>
      </w:pPr>
    </w:p>
    <w:p w:rsidR="0074752C" w:rsidRDefault="0074752C" w:rsidP="0074752C">
      <w:pPr>
        <w:spacing w:line="360" w:lineRule="exact"/>
      </w:pPr>
    </w:p>
    <w:p w:rsidR="0074752C" w:rsidRDefault="0074752C" w:rsidP="0074752C">
      <w:pPr>
        <w:spacing w:line="360" w:lineRule="exact"/>
      </w:pPr>
    </w:p>
    <w:p w:rsidR="0074752C" w:rsidRDefault="0074752C" w:rsidP="0074752C">
      <w:pPr>
        <w:spacing w:line="360" w:lineRule="exact"/>
      </w:pPr>
    </w:p>
    <w:p w:rsidR="0074752C" w:rsidRDefault="0074752C" w:rsidP="0074752C">
      <w:pPr>
        <w:spacing w:line="360" w:lineRule="exact"/>
      </w:pPr>
    </w:p>
    <w:p w:rsidR="0074752C" w:rsidRDefault="0074752C" w:rsidP="0074752C">
      <w:pPr>
        <w:spacing w:line="360" w:lineRule="exact"/>
      </w:pPr>
    </w:p>
    <w:p w:rsidR="0074752C" w:rsidRDefault="0074752C" w:rsidP="0074752C">
      <w:pPr>
        <w:spacing w:line="360" w:lineRule="exact"/>
      </w:pPr>
    </w:p>
    <w:p w:rsidR="0074752C" w:rsidRDefault="0074752C" w:rsidP="0074752C">
      <w:pPr>
        <w:spacing w:line="360" w:lineRule="exact"/>
      </w:pPr>
    </w:p>
    <w:p w:rsidR="0074752C" w:rsidRDefault="0074752C" w:rsidP="0074752C">
      <w:pPr>
        <w:spacing w:line="360" w:lineRule="exact"/>
      </w:pPr>
    </w:p>
    <w:p w:rsidR="0074752C" w:rsidRDefault="0074752C" w:rsidP="0074752C">
      <w:pPr>
        <w:spacing w:line="360" w:lineRule="exact"/>
      </w:pPr>
    </w:p>
    <w:p w:rsidR="0074752C" w:rsidRDefault="0074752C" w:rsidP="0074752C">
      <w:pPr>
        <w:spacing w:line="360" w:lineRule="exact"/>
      </w:pPr>
    </w:p>
    <w:p w:rsidR="0074752C" w:rsidRDefault="0074752C" w:rsidP="0074752C">
      <w:pPr>
        <w:spacing w:line="360" w:lineRule="exact"/>
      </w:pPr>
    </w:p>
    <w:p w:rsidR="0074752C" w:rsidRDefault="0074752C" w:rsidP="0074752C">
      <w:pPr>
        <w:spacing w:line="360" w:lineRule="exact"/>
      </w:pPr>
    </w:p>
    <w:p w:rsidR="0074752C" w:rsidRDefault="0074752C" w:rsidP="0074752C">
      <w:pPr>
        <w:spacing w:line="360" w:lineRule="exact"/>
      </w:pPr>
    </w:p>
    <w:p w:rsidR="0074752C" w:rsidRDefault="0074752C" w:rsidP="0074752C">
      <w:pPr>
        <w:spacing w:line="360" w:lineRule="exact"/>
      </w:pPr>
    </w:p>
    <w:p w:rsidR="0074752C" w:rsidRDefault="0074752C" w:rsidP="0074752C">
      <w:pPr>
        <w:spacing w:line="360" w:lineRule="exact"/>
      </w:pPr>
    </w:p>
    <w:p w:rsidR="0074752C" w:rsidRDefault="0074752C" w:rsidP="0074752C">
      <w:pPr>
        <w:spacing w:line="360" w:lineRule="exact"/>
      </w:pPr>
    </w:p>
    <w:p w:rsidR="0074752C" w:rsidRDefault="0074752C" w:rsidP="0074752C">
      <w:pPr>
        <w:spacing w:line="360" w:lineRule="exact"/>
      </w:pPr>
    </w:p>
    <w:p w:rsidR="0074752C" w:rsidRDefault="0074752C" w:rsidP="0074752C">
      <w:pPr>
        <w:spacing w:line="240" w:lineRule="auto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</w:p>
    <w:sectPr w:rsidR="0074752C" w:rsidSect="001430C4">
      <w:headerReference w:type="even" r:id="rId17"/>
      <w:headerReference w:type="default" r:id="rId18"/>
      <w:footerReference w:type="even" r:id="rId19"/>
      <w:footerReference w:type="default" r:id="rId20"/>
      <w:footerReference w:type="first" r:id="rId21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2C87" w:rsidRDefault="00432C87" w:rsidP="00795626">
      <w:pPr>
        <w:spacing w:line="240" w:lineRule="auto"/>
      </w:pPr>
      <w:r>
        <w:separator/>
      </w:r>
    </w:p>
  </w:endnote>
  <w:endnote w:type="continuationSeparator" w:id="1">
    <w:p w:rsidR="00432C87" w:rsidRDefault="00432C87" w:rsidP="0079562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52C" w:rsidRDefault="000344A4">
    <w:pPr>
      <w:rPr>
        <w:sz w:val="2"/>
        <w:szCs w:val="2"/>
      </w:rPr>
    </w:pPr>
    <w:r w:rsidRPr="000344A4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9225" type="#_x0000_t202" style="position:absolute;margin-left:146.9pt;margin-top:675.5pt;width:307.8pt;height:9.35pt;z-index:-5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74752C" w:rsidRDefault="0074752C">
                <w:pPr>
                  <w:tabs>
                    <w:tab w:val="right" w:pos="6156"/>
                  </w:tabs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52C" w:rsidRDefault="0074752C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52C" w:rsidRDefault="000344A4">
    <w:pPr>
      <w:rPr>
        <w:sz w:val="2"/>
        <w:szCs w:val="2"/>
      </w:rPr>
    </w:pPr>
    <w:r w:rsidRPr="000344A4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9229" type="#_x0000_t202" style="position:absolute;margin-left:211.5pt;margin-top:580.5pt;width:232.35pt;height:153.4pt;z-index:-1;mso-wrap-distance-left:5pt;mso-wrap-distance-right:5pt;mso-position-horizontal-relative:page;mso-position-vertical-relative:page" wrapcoords="0 0" filled="f" stroked="f">
          <v:textbox style="mso-next-textbox:#_x0000_s9229" inset="0,0,0,0">
            <w:txbxContent>
              <w:p w:rsidR="0074752C" w:rsidRPr="00B87AD4" w:rsidRDefault="0074752C" w:rsidP="00B87AD4"/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52C" w:rsidRDefault="000344A4">
    <w:pPr>
      <w:rPr>
        <w:sz w:val="2"/>
        <w:szCs w:val="2"/>
      </w:rPr>
    </w:pPr>
    <w:r w:rsidRPr="000344A4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9219" type="#_x0000_t202" style="position:absolute;margin-left:292.15pt;margin-top:688.15pt;width:67.5pt;height:8.8pt;z-index:-1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74752C" w:rsidRDefault="0074752C">
                <w:pPr>
                  <w:spacing w:line="240" w:lineRule="auto"/>
                </w:pPr>
                <w:r>
                  <w:rPr>
                    <w:rStyle w:val="a9"/>
                    <w:rFonts w:eastAsia="Calibri"/>
                  </w:rPr>
                  <w:t>(ФИО, подпись)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52C" w:rsidRDefault="000344A4">
    <w:pPr>
      <w:rPr>
        <w:sz w:val="2"/>
        <w:szCs w:val="2"/>
      </w:rPr>
    </w:pPr>
    <w:r w:rsidRPr="000344A4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9220" type="#_x0000_t202" style="position:absolute;margin-left:292.15pt;margin-top:688.15pt;width:67.5pt;height:8.8pt;z-index:-1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74752C" w:rsidRPr="0074752C" w:rsidRDefault="0074752C" w:rsidP="0074752C"/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52C" w:rsidRDefault="000344A4">
    <w:pPr>
      <w:rPr>
        <w:sz w:val="2"/>
        <w:szCs w:val="2"/>
      </w:rPr>
    </w:pPr>
    <w:r w:rsidRPr="000344A4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9221" type="#_x0000_t202" style="position:absolute;margin-left:114.45pt;margin-top:10in;width:352.6pt;height:8.8pt;z-index:-9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74752C" w:rsidRDefault="0074752C">
                <w:pPr>
                  <w:tabs>
                    <w:tab w:val="right" w:pos="7052"/>
                  </w:tabs>
                  <w:spacing w:line="240" w:lineRule="auto"/>
                </w:pPr>
                <w:r>
                  <w:rPr>
                    <w:rStyle w:val="a9"/>
                    <w:rFonts w:eastAsia="Calibri"/>
                  </w:rPr>
                  <w:t>(ФИО)</w:t>
                </w:r>
                <w:r>
                  <w:rPr>
                    <w:rStyle w:val="a9"/>
                    <w:rFonts w:eastAsia="Calibri"/>
                  </w:rPr>
                  <w:tab/>
                  <w:t>(подпись)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2C87" w:rsidRDefault="00432C87" w:rsidP="00795626">
      <w:pPr>
        <w:spacing w:line="240" w:lineRule="auto"/>
      </w:pPr>
      <w:r>
        <w:separator/>
      </w:r>
    </w:p>
  </w:footnote>
  <w:footnote w:type="continuationSeparator" w:id="1">
    <w:p w:rsidR="00432C87" w:rsidRDefault="00432C87" w:rsidP="0079562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52C" w:rsidRDefault="000344A4">
    <w:pPr>
      <w:rPr>
        <w:sz w:val="2"/>
        <w:szCs w:val="2"/>
      </w:rPr>
    </w:pPr>
    <w:r w:rsidRPr="000344A4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9222" type="#_x0000_t202" style="position:absolute;margin-left:309.95pt;margin-top:27.35pt;width:8.8pt;height:8.1pt;z-index:-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74752C" w:rsidRDefault="000344A4">
                <w:pPr>
                  <w:spacing w:line="240" w:lineRule="auto"/>
                </w:pPr>
                <w:fldSimple w:instr=" PAGE \* MERGEFORMAT ">
                  <w:r w:rsidR="0074752C">
                    <w:rPr>
                      <w:rStyle w:val="a9"/>
                      <w:rFonts w:eastAsia="Calibri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52C" w:rsidRDefault="000344A4">
    <w:pPr>
      <w:rPr>
        <w:sz w:val="2"/>
        <w:szCs w:val="2"/>
      </w:rPr>
    </w:pPr>
    <w:r w:rsidRPr="000344A4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9223" type="#_x0000_t202" style="position:absolute;margin-left:309.95pt;margin-top:27.35pt;width:8.8pt;height:8.1pt;z-index:-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74752C" w:rsidRDefault="000344A4">
                <w:pPr>
                  <w:spacing w:line="240" w:lineRule="auto"/>
                </w:pPr>
                <w:fldSimple w:instr=" PAGE \* MERGEFORMAT ">
                  <w:r w:rsidR="00507B6B" w:rsidRPr="00507B6B">
                    <w:rPr>
                      <w:rStyle w:val="a9"/>
                      <w:rFonts w:eastAsia="Calibri"/>
                      <w:noProof/>
                    </w:rPr>
                    <w:t>19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52C" w:rsidRDefault="000344A4">
    <w:pPr>
      <w:rPr>
        <w:sz w:val="2"/>
        <w:szCs w:val="2"/>
      </w:rPr>
    </w:pPr>
    <w:r w:rsidRPr="000344A4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9224" type="#_x0000_t202" style="position:absolute;margin-left:304.95pt;margin-top:28.75pt;width:8.45pt;height:7.55pt;z-index:-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74752C" w:rsidRDefault="000344A4">
                <w:pPr>
                  <w:spacing w:line="240" w:lineRule="auto"/>
                </w:pPr>
                <w:fldSimple w:instr=" PAGE \* MERGEFORMAT ">
                  <w:r w:rsidR="00507B6B" w:rsidRPr="00507B6B">
                    <w:rPr>
                      <w:rStyle w:val="a9"/>
                      <w:rFonts w:eastAsia="Calibri"/>
                      <w:noProof/>
                    </w:rPr>
                    <w:t>15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52C" w:rsidRDefault="000344A4">
    <w:pPr>
      <w:rPr>
        <w:sz w:val="2"/>
        <w:szCs w:val="2"/>
      </w:rPr>
    </w:pPr>
    <w:r w:rsidRPr="000344A4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9226" type="#_x0000_t202" style="position:absolute;margin-left:309.95pt;margin-top:27.35pt;width:8.8pt;height:8.1pt;z-index:-4;mso-wrap-style:none;mso-wrap-distance-left:5pt;mso-wrap-distance-right:5pt;mso-position-horizontal-relative:page;mso-position-vertical-relative:page" wrapcoords="0 0" filled="f" stroked="f">
          <v:textbox style="mso-next-textbox:#_x0000_s9226;mso-fit-shape-to-text:t" inset="0,0,0,0">
            <w:txbxContent>
              <w:p w:rsidR="0074752C" w:rsidRDefault="000344A4">
                <w:pPr>
                  <w:spacing w:line="240" w:lineRule="auto"/>
                </w:pPr>
                <w:fldSimple w:instr=" PAGE \* MERGEFORMAT ">
                  <w:r w:rsidR="0074752C" w:rsidRPr="00FF0D78">
                    <w:rPr>
                      <w:rStyle w:val="a9"/>
                      <w:rFonts w:eastAsia="Calibri"/>
                      <w:noProof/>
                    </w:rPr>
                    <w:t>22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52C" w:rsidRDefault="000344A4">
    <w:pPr>
      <w:rPr>
        <w:sz w:val="2"/>
        <w:szCs w:val="2"/>
      </w:rPr>
    </w:pPr>
    <w:r w:rsidRPr="000344A4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9227" type="#_x0000_t202" style="position:absolute;margin-left:309.95pt;margin-top:27.35pt;width:8.8pt;height:8.1pt;z-index:-3;mso-wrap-style:none;mso-wrap-distance-left:5pt;mso-wrap-distance-right:5pt;mso-position-horizontal-relative:page;mso-position-vertical-relative:page" wrapcoords="0 0" filled="f" stroked="f">
          <v:textbox style="mso-next-textbox:#_x0000_s9227;mso-fit-shape-to-text:t" inset="0,0,0,0">
            <w:txbxContent>
              <w:p w:rsidR="0074752C" w:rsidRDefault="000344A4">
                <w:pPr>
                  <w:spacing w:line="240" w:lineRule="auto"/>
                </w:pPr>
                <w:fldSimple w:instr=" PAGE \* MERGEFORMAT ">
                  <w:r w:rsidR="0074752C" w:rsidRPr="00FF0D78">
                    <w:rPr>
                      <w:rStyle w:val="a9"/>
                      <w:rFonts w:eastAsia="Calibri"/>
                      <w:noProof/>
                    </w:rPr>
                    <w:t>23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52C" w:rsidRDefault="000344A4">
    <w:pPr>
      <w:rPr>
        <w:sz w:val="2"/>
        <w:szCs w:val="2"/>
      </w:rPr>
    </w:pPr>
    <w:r w:rsidRPr="000344A4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9228" type="#_x0000_t202" style="position:absolute;margin-left:300.55pt;margin-top:29.2pt;width:9.9pt;height:7.75pt;z-index:-2;mso-wrap-style:none;mso-wrap-distance-left:5pt;mso-wrap-distance-right:5pt;mso-position-horizontal-relative:page;mso-position-vertical-relative:page" wrapcoords="0 0" filled="f" stroked="f">
          <v:textbox style="mso-next-textbox:#_x0000_s9228;mso-fit-shape-to-text:t" inset="0,0,0,0">
            <w:txbxContent>
              <w:p w:rsidR="0074752C" w:rsidRDefault="000344A4">
                <w:pPr>
                  <w:spacing w:line="240" w:lineRule="auto"/>
                </w:pPr>
                <w:fldSimple w:instr=" PAGE \* MERGEFORMAT ">
                  <w:r w:rsidR="00507B6B" w:rsidRPr="00507B6B">
                    <w:rPr>
                      <w:rStyle w:val="a9"/>
                      <w:rFonts w:eastAsia="Calibri"/>
                      <w:noProof/>
                    </w:rPr>
                    <w:t>20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52C" w:rsidRDefault="000344A4">
    <w:pPr>
      <w:rPr>
        <w:sz w:val="2"/>
        <w:szCs w:val="2"/>
      </w:rPr>
    </w:pPr>
    <w:r w:rsidRPr="000344A4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9217" type="#_x0000_t202" style="position:absolute;margin-left:306.4pt;margin-top:28.25pt;width:8.65pt;height:7.55pt;z-index:-1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74752C" w:rsidRDefault="000344A4">
                <w:pPr>
                  <w:spacing w:line="240" w:lineRule="auto"/>
                </w:pPr>
                <w:fldSimple w:instr=" PAGE \* MERGEFORMAT ">
                  <w:r w:rsidR="0074752C">
                    <w:rPr>
                      <w:rStyle w:val="a9"/>
                      <w:rFonts w:eastAsia="Calibri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52C" w:rsidRDefault="000344A4">
    <w:pPr>
      <w:rPr>
        <w:sz w:val="2"/>
        <w:szCs w:val="2"/>
      </w:rPr>
    </w:pPr>
    <w:r w:rsidRPr="000344A4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9218" type="#_x0000_t202" style="position:absolute;margin-left:306.4pt;margin-top:28.25pt;width:8.65pt;height:7.55pt;z-index:-1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74752C" w:rsidRDefault="000344A4">
                <w:pPr>
                  <w:spacing w:line="240" w:lineRule="auto"/>
                </w:pPr>
                <w:fldSimple w:instr=" PAGE \* MERGEFORMAT ">
                  <w:r w:rsidR="00507B6B" w:rsidRPr="00507B6B">
                    <w:rPr>
                      <w:rStyle w:val="a9"/>
                      <w:rFonts w:eastAsia="Calibri"/>
                      <w:noProof/>
                    </w:rPr>
                    <w:t>21</w:t>
                  </w:r>
                </w:fldSimple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23D52"/>
    <w:multiLevelType w:val="multilevel"/>
    <w:tmpl w:val="856A9A3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681105"/>
    <w:multiLevelType w:val="multilevel"/>
    <w:tmpl w:val="BA700472"/>
    <w:lvl w:ilvl="0">
      <w:start w:val="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584ECE"/>
    <w:multiLevelType w:val="hybridMultilevel"/>
    <w:tmpl w:val="0BBED130"/>
    <w:lvl w:ilvl="0" w:tplc="4DDA0C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587DCB"/>
    <w:multiLevelType w:val="multilevel"/>
    <w:tmpl w:val="4894EA3A"/>
    <w:lvl w:ilvl="0">
      <w:start w:val="1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8"/>
        <w:szCs w:val="4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1B803E7"/>
    <w:multiLevelType w:val="hybridMultilevel"/>
    <w:tmpl w:val="ED5CA828"/>
    <w:lvl w:ilvl="0" w:tplc="4DDA0CC8">
      <w:start w:val="1"/>
      <w:numFmt w:val="bullet"/>
      <w:lvlText w:val=""/>
      <w:lvlJc w:val="left"/>
      <w:pPr>
        <w:ind w:left="765" w:hanging="4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273185"/>
    <w:multiLevelType w:val="multilevel"/>
    <w:tmpl w:val="BA700472"/>
    <w:lvl w:ilvl="0">
      <w:start w:val="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7A73028"/>
    <w:multiLevelType w:val="multilevel"/>
    <w:tmpl w:val="3E4EAC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8FE308A"/>
    <w:multiLevelType w:val="multilevel"/>
    <w:tmpl w:val="BD560B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A97039B"/>
    <w:multiLevelType w:val="hybridMultilevel"/>
    <w:tmpl w:val="76A646DE"/>
    <w:lvl w:ilvl="0" w:tplc="4DDA0C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D31CAA"/>
    <w:multiLevelType w:val="multilevel"/>
    <w:tmpl w:val="F656DEB0"/>
    <w:lvl w:ilvl="0">
      <w:start w:val="32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pPr>
        <w:ind w:left="142" w:firstLine="0"/>
      </w:pPr>
      <w:rPr>
        <w:rFonts w:hint="default"/>
      </w:rPr>
    </w:lvl>
    <w:lvl w:ilvl="2">
      <w:numFmt w:val="decimal"/>
      <w:lvlText w:val=""/>
      <w:lvlJc w:val="left"/>
      <w:pPr>
        <w:ind w:left="142" w:firstLine="0"/>
      </w:pPr>
      <w:rPr>
        <w:rFonts w:hint="default"/>
      </w:rPr>
    </w:lvl>
    <w:lvl w:ilvl="3">
      <w:numFmt w:val="decimal"/>
      <w:lvlText w:val=""/>
      <w:lvlJc w:val="left"/>
      <w:pPr>
        <w:ind w:left="142" w:firstLine="0"/>
      </w:pPr>
      <w:rPr>
        <w:rFonts w:hint="default"/>
      </w:rPr>
    </w:lvl>
    <w:lvl w:ilvl="4">
      <w:numFmt w:val="decimal"/>
      <w:lvlText w:val=""/>
      <w:lvlJc w:val="left"/>
      <w:pPr>
        <w:ind w:left="142" w:firstLine="0"/>
      </w:pPr>
      <w:rPr>
        <w:rFonts w:hint="default"/>
      </w:rPr>
    </w:lvl>
    <w:lvl w:ilvl="5">
      <w:numFmt w:val="decimal"/>
      <w:lvlText w:val=""/>
      <w:lvlJc w:val="left"/>
      <w:pPr>
        <w:ind w:left="142" w:firstLine="0"/>
      </w:pPr>
      <w:rPr>
        <w:rFonts w:hint="default"/>
      </w:rPr>
    </w:lvl>
    <w:lvl w:ilvl="6">
      <w:numFmt w:val="decimal"/>
      <w:lvlText w:val=""/>
      <w:lvlJc w:val="left"/>
      <w:pPr>
        <w:ind w:left="142" w:firstLine="0"/>
      </w:pPr>
      <w:rPr>
        <w:rFonts w:hint="default"/>
      </w:rPr>
    </w:lvl>
    <w:lvl w:ilvl="7">
      <w:numFmt w:val="decimal"/>
      <w:lvlText w:val=""/>
      <w:lvlJc w:val="left"/>
      <w:pPr>
        <w:ind w:left="142" w:firstLine="0"/>
      </w:pPr>
      <w:rPr>
        <w:rFonts w:hint="default"/>
      </w:rPr>
    </w:lvl>
    <w:lvl w:ilvl="8">
      <w:numFmt w:val="decimal"/>
      <w:lvlText w:val=""/>
      <w:lvlJc w:val="left"/>
      <w:pPr>
        <w:ind w:left="142" w:firstLine="0"/>
      </w:pPr>
      <w:rPr>
        <w:rFonts w:hint="default"/>
      </w:rPr>
    </w:lvl>
  </w:abstractNum>
  <w:abstractNum w:abstractNumId="10">
    <w:nsid w:val="5017463D"/>
    <w:multiLevelType w:val="multilevel"/>
    <w:tmpl w:val="9B06E48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8"/>
        <w:szCs w:val="4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9BF1EDF"/>
    <w:multiLevelType w:val="multilevel"/>
    <w:tmpl w:val="0924E30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C8A2642"/>
    <w:multiLevelType w:val="multilevel"/>
    <w:tmpl w:val="BA700472"/>
    <w:lvl w:ilvl="0">
      <w:start w:val="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41057DD"/>
    <w:multiLevelType w:val="hybridMultilevel"/>
    <w:tmpl w:val="0A1E9FFE"/>
    <w:lvl w:ilvl="0" w:tplc="4DDA0C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B42F0E"/>
    <w:multiLevelType w:val="multilevel"/>
    <w:tmpl w:val="EBD6187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C825292"/>
    <w:multiLevelType w:val="multilevel"/>
    <w:tmpl w:val="CD4802D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3"/>
  </w:num>
  <w:num w:numId="3">
    <w:abstractNumId w:val="8"/>
  </w:num>
  <w:num w:numId="4">
    <w:abstractNumId w:val="2"/>
  </w:num>
  <w:num w:numId="5">
    <w:abstractNumId w:val="6"/>
  </w:num>
  <w:num w:numId="6">
    <w:abstractNumId w:val="3"/>
  </w:num>
  <w:num w:numId="7">
    <w:abstractNumId w:val="10"/>
  </w:num>
  <w:num w:numId="8">
    <w:abstractNumId w:val="0"/>
  </w:num>
  <w:num w:numId="9">
    <w:abstractNumId w:val="12"/>
  </w:num>
  <w:num w:numId="10">
    <w:abstractNumId w:val="11"/>
  </w:num>
  <w:num w:numId="11">
    <w:abstractNumId w:val="14"/>
  </w:num>
  <w:num w:numId="12">
    <w:abstractNumId w:val="5"/>
  </w:num>
  <w:num w:numId="13">
    <w:abstractNumId w:val="15"/>
  </w:num>
  <w:num w:numId="14">
    <w:abstractNumId w:val="7"/>
  </w:num>
  <w:num w:numId="15">
    <w:abstractNumId w:val="1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hdrShapeDefaults>
    <o:shapedefaults v:ext="edit" spidmax="18434"/>
    <o:shapelayout v:ext="edit">
      <o:idmap v:ext="edit" data="9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215D"/>
    <w:rsid w:val="00000CA4"/>
    <w:rsid w:val="000219EE"/>
    <w:rsid w:val="000344A4"/>
    <w:rsid w:val="00042295"/>
    <w:rsid w:val="00046E95"/>
    <w:rsid w:val="000940E5"/>
    <w:rsid w:val="001038A3"/>
    <w:rsid w:val="00124ECC"/>
    <w:rsid w:val="001415C8"/>
    <w:rsid w:val="00141DCE"/>
    <w:rsid w:val="001430C4"/>
    <w:rsid w:val="00183773"/>
    <w:rsid w:val="0019061C"/>
    <w:rsid w:val="001C4974"/>
    <w:rsid w:val="001E18F8"/>
    <w:rsid w:val="00237190"/>
    <w:rsid w:val="0024181D"/>
    <w:rsid w:val="002A06B8"/>
    <w:rsid w:val="002C3969"/>
    <w:rsid w:val="002E0FBB"/>
    <w:rsid w:val="002F7FAA"/>
    <w:rsid w:val="00303976"/>
    <w:rsid w:val="003A215D"/>
    <w:rsid w:val="003A60CF"/>
    <w:rsid w:val="003B7BED"/>
    <w:rsid w:val="00424A01"/>
    <w:rsid w:val="00432C87"/>
    <w:rsid w:val="004532C1"/>
    <w:rsid w:val="004868ED"/>
    <w:rsid w:val="004F53E4"/>
    <w:rsid w:val="00507B6B"/>
    <w:rsid w:val="00551061"/>
    <w:rsid w:val="00560C32"/>
    <w:rsid w:val="005E2C76"/>
    <w:rsid w:val="005F2F8D"/>
    <w:rsid w:val="00673338"/>
    <w:rsid w:val="006A0A27"/>
    <w:rsid w:val="006E5052"/>
    <w:rsid w:val="006F614F"/>
    <w:rsid w:val="007030F4"/>
    <w:rsid w:val="007324FE"/>
    <w:rsid w:val="0074752C"/>
    <w:rsid w:val="00767012"/>
    <w:rsid w:val="00795626"/>
    <w:rsid w:val="007B1D7F"/>
    <w:rsid w:val="007E0DB0"/>
    <w:rsid w:val="008F5484"/>
    <w:rsid w:val="00924FA1"/>
    <w:rsid w:val="00957943"/>
    <w:rsid w:val="00964B06"/>
    <w:rsid w:val="009A24F5"/>
    <w:rsid w:val="009F4FAD"/>
    <w:rsid w:val="00A00BC7"/>
    <w:rsid w:val="00A907A4"/>
    <w:rsid w:val="00AF793C"/>
    <w:rsid w:val="00B569E9"/>
    <w:rsid w:val="00B610CC"/>
    <w:rsid w:val="00B72485"/>
    <w:rsid w:val="00B737E4"/>
    <w:rsid w:val="00B87AD4"/>
    <w:rsid w:val="00BC1DC3"/>
    <w:rsid w:val="00BD256B"/>
    <w:rsid w:val="00BD6055"/>
    <w:rsid w:val="00C116C5"/>
    <w:rsid w:val="00C95403"/>
    <w:rsid w:val="00CA3D34"/>
    <w:rsid w:val="00CB5EA5"/>
    <w:rsid w:val="00D3409E"/>
    <w:rsid w:val="00D8279B"/>
    <w:rsid w:val="00E71600"/>
    <w:rsid w:val="00EC1F9C"/>
    <w:rsid w:val="00EE12CD"/>
    <w:rsid w:val="00F0122F"/>
    <w:rsid w:val="00F430C1"/>
    <w:rsid w:val="00F80385"/>
    <w:rsid w:val="00FD0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15D"/>
    <w:pPr>
      <w:spacing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3A215D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3">
    <w:name w:val="List Paragraph"/>
    <w:basedOn w:val="a"/>
    <w:uiPriority w:val="99"/>
    <w:qFormat/>
    <w:rsid w:val="003A215D"/>
    <w:pPr>
      <w:ind w:left="720"/>
      <w:contextualSpacing/>
    </w:pPr>
  </w:style>
  <w:style w:type="character" w:styleId="a4">
    <w:name w:val="Hyperlink"/>
    <w:basedOn w:val="a0"/>
    <w:uiPriority w:val="99"/>
    <w:rsid w:val="003A215D"/>
    <w:rPr>
      <w:rFonts w:cs="Times New Roman"/>
      <w:color w:val="0000FF"/>
      <w:u w:val="single"/>
    </w:rPr>
  </w:style>
  <w:style w:type="table" w:styleId="a5">
    <w:name w:val="Table Grid"/>
    <w:basedOn w:val="a1"/>
    <w:uiPriority w:val="99"/>
    <w:rsid w:val="001430C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uiPriority w:val="99"/>
    <w:rsid w:val="00924FA1"/>
    <w:pPr>
      <w:widowControl w:val="0"/>
      <w:autoSpaceDE w:val="0"/>
      <w:autoSpaceDN w:val="0"/>
      <w:adjustRightInd w:val="0"/>
      <w:spacing w:line="278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924FA1"/>
    <w:rPr>
      <w:rFonts w:ascii="Times New Roman" w:hAnsi="Times New Roman" w:cs="Times New Roman"/>
      <w:b/>
      <w:bCs/>
      <w:sz w:val="22"/>
      <w:szCs w:val="22"/>
    </w:rPr>
  </w:style>
  <w:style w:type="character" w:customStyle="1" w:styleId="2">
    <w:name w:val="Основной текст (2)_"/>
    <w:basedOn w:val="a0"/>
    <w:link w:val="20"/>
    <w:rsid w:val="00673338"/>
    <w:rPr>
      <w:rFonts w:eastAsia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73338"/>
    <w:pPr>
      <w:widowControl w:val="0"/>
      <w:shd w:val="clear" w:color="auto" w:fill="FFFFFF"/>
      <w:spacing w:before="480" w:line="479" w:lineRule="exact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Exact">
    <w:name w:val="Подпись к картинке Exact"/>
    <w:basedOn w:val="a0"/>
    <w:link w:val="a6"/>
    <w:rsid w:val="00F80385"/>
    <w:rPr>
      <w:rFonts w:eastAsia="Times New Roman"/>
      <w:b/>
      <w:bCs/>
      <w:shd w:val="clear" w:color="auto" w:fill="FFFFFF"/>
    </w:rPr>
  </w:style>
  <w:style w:type="character" w:customStyle="1" w:styleId="3Exact">
    <w:name w:val="Основной текст (3) Exact"/>
    <w:basedOn w:val="3"/>
    <w:rsid w:val="00F80385"/>
  </w:style>
  <w:style w:type="character" w:customStyle="1" w:styleId="1">
    <w:name w:val="Заголовок №1_"/>
    <w:basedOn w:val="a0"/>
    <w:rsid w:val="00F8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0">
    <w:name w:val="Заголовок №1"/>
    <w:basedOn w:val="1"/>
    <w:rsid w:val="00F80385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">
    <w:name w:val="Основной текст (3)_"/>
    <w:basedOn w:val="a0"/>
    <w:rsid w:val="00F8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0">
    <w:name w:val="Основной текст (3)"/>
    <w:basedOn w:val="3"/>
    <w:rsid w:val="00F80385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paragraph" w:customStyle="1" w:styleId="a6">
    <w:name w:val="Подпись к картинке"/>
    <w:basedOn w:val="a"/>
    <w:link w:val="Exact"/>
    <w:rsid w:val="00F80385"/>
    <w:pPr>
      <w:widowControl w:val="0"/>
      <w:shd w:val="clear" w:color="auto" w:fill="FFFFFF"/>
      <w:spacing w:line="0" w:lineRule="atLeast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customStyle="1" w:styleId="21pt">
    <w:name w:val="Основной текст (2) + Курсив;Интервал 1 pt"/>
    <w:basedOn w:val="2"/>
    <w:rsid w:val="002F7FAA"/>
    <w:rPr>
      <w:rFonts w:ascii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u w:val="none"/>
      <w:lang w:val="ru-RU" w:eastAsia="ru-RU" w:bidi="ru-RU"/>
    </w:rPr>
  </w:style>
  <w:style w:type="paragraph" w:styleId="a7">
    <w:name w:val="No Spacing"/>
    <w:uiPriority w:val="1"/>
    <w:qFormat/>
    <w:rsid w:val="00FD059D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a8">
    <w:name w:val="Колонтитул_"/>
    <w:basedOn w:val="a0"/>
    <w:rsid w:val="007475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9">
    <w:name w:val="Колонтитул"/>
    <w:basedOn w:val="a8"/>
    <w:rsid w:val="0074752C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74752C"/>
    <w:rPr>
      <w:rFonts w:eastAsia="Times New Roman"/>
      <w:sz w:val="19"/>
      <w:szCs w:val="19"/>
      <w:shd w:val="clear" w:color="auto" w:fill="FFFFFF"/>
    </w:rPr>
  </w:style>
  <w:style w:type="character" w:customStyle="1" w:styleId="aa">
    <w:name w:val="Подпись к таблице_"/>
    <w:basedOn w:val="a0"/>
    <w:link w:val="ab"/>
    <w:rsid w:val="0074752C"/>
    <w:rPr>
      <w:rFonts w:eastAsia="Times New Roman"/>
      <w:sz w:val="26"/>
      <w:szCs w:val="26"/>
      <w:shd w:val="clear" w:color="auto" w:fill="FFFFFF"/>
    </w:rPr>
  </w:style>
  <w:style w:type="character" w:customStyle="1" w:styleId="21">
    <w:name w:val="Подпись к таблице (2)_"/>
    <w:basedOn w:val="a0"/>
    <w:link w:val="22"/>
    <w:rsid w:val="0074752C"/>
    <w:rPr>
      <w:rFonts w:eastAsia="Times New Roman"/>
      <w:sz w:val="19"/>
      <w:szCs w:val="19"/>
      <w:shd w:val="clear" w:color="auto" w:fill="FFFFFF"/>
    </w:rPr>
  </w:style>
  <w:style w:type="character" w:customStyle="1" w:styleId="295pt">
    <w:name w:val="Основной текст (2) + 9;5 pt"/>
    <w:basedOn w:val="2"/>
    <w:rsid w:val="0074752C"/>
    <w:rPr>
      <w:rFonts w:ascii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40">
    <w:name w:val="Основной текст (4)"/>
    <w:basedOn w:val="a"/>
    <w:link w:val="4"/>
    <w:rsid w:val="0074752C"/>
    <w:pPr>
      <w:widowControl w:val="0"/>
      <w:shd w:val="clear" w:color="auto" w:fill="FFFFFF"/>
      <w:spacing w:before="240" w:line="0" w:lineRule="atLeast"/>
      <w:jc w:val="center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ab">
    <w:name w:val="Подпись к таблице"/>
    <w:basedOn w:val="a"/>
    <w:link w:val="aa"/>
    <w:rsid w:val="0074752C"/>
    <w:pPr>
      <w:widowControl w:val="0"/>
      <w:shd w:val="clear" w:color="auto" w:fill="FFFFFF"/>
      <w:spacing w:after="60" w:line="0" w:lineRule="atLeast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22">
    <w:name w:val="Подпись к таблице (2)"/>
    <w:basedOn w:val="a"/>
    <w:link w:val="21"/>
    <w:rsid w:val="0074752C"/>
    <w:pPr>
      <w:widowControl w:val="0"/>
      <w:shd w:val="clear" w:color="auto" w:fill="FFFFFF"/>
      <w:spacing w:before="60" w:line="0" w:lineRule="atLeast"/>
      <w:jc w:val="right"/>
    </w:pPr>
    <w:rPr>
      <w:rFonts w:ascii="Times New Roman" w:eastAsia="Times New Roman" w:hAnsi="Times New Roman"/>
      <w:sz w:val="19"/>
      <w:szCs w:val="19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74752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74752C"/>
    <w:rPr>
      <w:rFonts w:ascii="Calibri" w:hAnsi="Calibri"/>
      <w:sz w:val="22"/>
      <w:szCs w:val="22"/>
      <w:lang w:eastAsia="en-US"/>
    </w:rPr>
  </w:style>
  <w:style w:type="character" w:customStyle="1" w:styleId="4Exact">
    <w:name w:val="Основной текст (4) Exact"/>
    <w:basedOn w:val="a0"/>
    <w:rsid w:val="007475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12pt">
    <w:name w:val="Основной текст (2) + 12 pt"/>
    <w:basedOn w:val="2"/>
    <w:rsid w:val="0074752C"/>
    <w:rPr>
      <w:rFonts w:ascii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74752C"/>
    <w:rPr>
      <w:rFonts w:eastAsia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74752C"/>
    <w:pPr>
      <w:widowControl w:val="0"/>
      <w:shd w:val="clear" w:color="auto" w:fill="FFFFFF"/>
      <w:spacing w:line="274" w:lineRule="exact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Exact">
    <w:name w:val="Основной текст (2) Exact"/>
    <w:basedOn w:val="a0"/>
    <w:rsid w:val="007475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13pt">
    <w:name w:val="Основной текст (4) + 13 pt"/>
    <w:basedOn w:val="4"/>
    <w:rsid w:val="0074752C"/>
    <w:rPr>
      <w:rFonts w:ascii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e">
    <w:name w:val="footer"/>
    <w:basedOn w:val="a"/>
    <w:link w:val="af"/>
    <w:uiPriority w:val="99"/>
    <w:semiHidden/>
    <w:unhideWhenUsed/>
    <w:rsid w:val="0074752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74752C"/>
    <w:rPr>
      <w:rFonts w:ascii="Calibri" w:hAnsi="Calibri"/>
      <w:sz w:val="22"/>
      <w:szCs w:val="22"/>
      <w:lang w:eastAsia="en-US"/>
    </w:rPr>
  </w:style>
  <w:style w:type="character" w:customStyle="1" w:styleId="13">
    <w:name w:val="Заголовок №1 (3)_"/>
    <w:basedOn w:val="a0"/>
    <w:link w:val="130"/>
    <w:rsid w:val="0074752C"/>
    <w:rPr>
      <w:rFonts w:eastAsia="Times New Roman"/>
      <w:sz w:val="32"/>
      <w:szCs w:val="32"/>
      <w:shd w:val="clear" w:color="auto" w:fill="FFFFFF"/>
    </w:rPr>
  </w:style>
  <w:style w:type="character" w:customStyle="1" w:styleId="6">
    <w:name w:val="Основной текст (6)_"/>
    <w:basedOn w:val="a0"/>
    <w:rsid w:val="007475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60">
    <w:name w:val="Основной текст (6)"/>
    <w:basedOn w:val="6"/>
    <w:rsid w:val="0074752C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130">
    <w:name w:val="Заголовок №1 (3)"/>
    <w:basedOn w:val="a"/>
    <w:link w:val="13"/>
    <w:rsid w:val="0074752C"/>
    <w:pPr>
      <w:widowControl w:val="0"/>
      <w:shd w:val="clear" w:color="auto" w:fill="FFFFFF"/>
      <w:spacing w:before="900" w:after="300" w:line="0" w:lineRule="atLeast"/>
      <w:jc w:val="center"/>
      <w:outlineLvl w:val="0"/>
    </w:pPr>
    <w:rPr>
      <w:rFonts w:ascii="Times New Roman" w:eastAsia="Times New Roman" w:hAnsi="Times New Roman"/>
      <w:sz w:val="32"/>
      <w:szCs w:val="3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header" Target="header8.xml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7" Type="http://schemas.openxmlformats.org/officeDocument/2006/relationships/image" Target="media/image1.jpeg"/><Relationship Id="rId12" Type="http://schemas.openxmlformats.org/officeDocument/2006/relationships/header" Target="header4.xml"/><Relationship Id="rId17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23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3427</Words>
  <Characters>19538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Microsoft</Company>
  <LinksUpToDate>false</LinksUpToDate>
  <CharactersWithSpaces>22920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Мамаджанова Р.А.</dc:creator>
  <cp:lastModifiedBy>Мамаджанова Р.А.</cp:lastModifiedBy>
  <cp:revision>2</cp:revision>
  <cp:lastPrinted>2020-02-04T12:30:00Z</cp:lastPrinted>
  <dcterms:created xsi:type="dcterms:W3CDTF">2020-02-14T11:35:00Z</dcterms:created>
  <dcterms:modified xsi:type="dcterms:W3CDTF">2020-02-14T11:35:00Z</dcterms:modified>
</cp:coreProperties>
</file>